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8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27"/>
      </w:tblGrid>
      <w:tr w:rsidR="00DF29A0" w:rsidRPr="00DF29A0" w14:paraId="4A148850" w14:textId="77777777" w:rsidTr="00075872">
        <w:trPr>
          <w:trHeight w:val="66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  <w:hideMark/>
          </w:tcPr>
          <w:p w14:paraId="5D51BAF3" w14:textId="77777777" w:rsidR="00301CEA" w:rsidRPr="00301CEA" w:rsidRDefault="00301CEA" w:rsidP="00301C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01CE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CHECK LIST VERIFICA DI I LIVELLO - Interventi a titolarità </w:t>
            </w:r>
          </w:p>
          <w:p w14:paraId="5E8C5E8F" w14:textId="35218005" w:rsidR="00DF29A0" w:rsidRPr="00DF29A0" w:rsidRDefault="00301CEA" w:rsidP="00301C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01CE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FASE DI PAGAMENTO SAL/SALDO - Contratti di importo superiore alle soglie europee (sopra-soglia) </w:t>
            </w:r>
          </w:p>
        </w:tc>
      </w:tr>
    </w:tbl>
    <w:p w14:paraId="6A74CAC6" w14:textId="77777777" w:rsidR="00EE2208" w:rsidRDefault="00EE2208"/>
    <w:tbl>
      <w:tblPr>
        <w:tblW w:w="507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3"/>
        <w:gridCol w:w="168"/>
        <w:gridCol w:w="383"/>
        <w:gridCol w:w="160"/>
        <w:gridCol w:w="459"/>
        <w:gridCol w:w="168"/>
        <w:gridCol w:w="447"/>
        <w:gridCol w:w="168"/>
        <w:gridCol w:w="1138"/>
        <w:gridCol w:w="1042"/>
        <w:gridCol w:w="1023"/>
        <w:gridCol w:w="1052"/>
      </w:tblGrid>
      <w:tr w:rsidR="00075872" w:rsidRPr="00DF29A0" w14:paraId="6B166015" w14:textId="77777777" w:rsidTr="00EE2208">
        <w:trPr>
          <w:trHeight w:val="300"/>
        </w:trPr>
        <w:tc>
          <w:tcPr>
            <w:tcW w:w="2080" w:type="pct"/>
            <w:shd w:val="clear" w:color="auto" w:fill="auto"/>
            <w:noWrap/>
            <w:vAlign w:val="center"/>
            <w:hideMark/>
          </w:tcPr>
          <w:p w14:paraId="089EEBEA" w14:textId="77777777" w:rsidR="00113AFA" w:rsidRDefault="00113AFA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14:paraId="2E3C3FDF" w14:textId="5D096727" w:rsidR="00EE2208" w:rsidRDefault="00DF29A0" w:rsidP="00EE22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Anagrafica generale</w:t>
            </w:r>
          </w:p>
          <w:p w14:paraId="10BE4247" w14:textId="245C6BC3" w:rsidR="00EE2208" w:rsidRPr="00DF29A0" w:rsidRDefault="00EE2208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shd w:val="clear" w:color="auto" w:fill="auto"/>
            <w:noWrap/>
            <w:vAlign w:val="bottom"/>
            <w:hideMark/>
          </w:tcPr>
          <w:p w14:paraId="6E014FC5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shd w:val="clear" w:color="auto" w:fill="auto"/>
            <w:noWrap/>
            <w:vAlign w:val="bottom"/>
            <w:hideMark/>
          </w:tcPr>
          <w:p w14:paraId="435E1853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shd w:val="clear" w:color="auto" w:fill="auto"/>
            <w:noWrap/>
            <w:vAlign w:val="bottom"/>
            <w:hideMark/>
          </w:tcPr>
          <w:p w14:paraId="0BD80764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6" w:type="pct"/>
            <w:shd w:val="clear" w:color="auto" w:fill="auto"/>
            <w:noWrap/>
            <w:vAlign w:val="bottom"/>
            <w:hideMark/>
          </w:tcPr>
          <w:p w14:paraId="79A035A1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shd w:val="clear" w:color="auto" w:fill="auto"/>
            <w:noWrap/>
            <w:vAlign w:val="bottom"/>
            <w:hideMark/>
          </w:tcPr>
          <w:p w14:paraId="12366B6F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shd w:val="clear" w:color="auto" w:fill="auto"/>
            <w:noWrap/>
            <w:vAlign w:val="bottom"/>
            <w:hideMark/>
          </w:tcPr>
          <w:p w14:paraId="4CC4443C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shd w:val="clear" w:color="auto" w:fill="auto"/>
            <w:noWrap/>
            <w:vAlign w:val="bottom"/>
            <w:hideMark/>
          </w:tcPr>
          <w:p w14:paraId="207A9381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shd w:val="clear" w:color="auto" w:fill="auto"/>
            <w:noWrap/>
            <w:vAlign w:val="bottom"/>
            <w:hideMark/>
          </w:tcPr>
          <w:p w14:paraId="1979904F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14:paraId="67A1F55F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shd w:val="clear" w:color="auto" w:fill="auto"/>
            <w:noWrap/>
            <w:vAlign w:val="bottom"/>
            <w:hideMark/>
          </w:tcPr>
          <w:p w14:paraId="4B4F3313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5" w:type="pct"/>
            <w:shd w:val="clear" w:color="auto" w:fill="auto"/>
            <w:noWrap/>
            <w:vAlign w:val="bottom"/>
            <w:hideMark/>
          </w:tcPr>
          <w:p w14:paraId="38673984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1D93FBDA" w14:textId="77777777" w:rsidR="00EE2208" w:rsidRDefault="00EE2208"/>
    <w:tbl>
      <w:tblPr>
        <w:tblStyle w:val="Grigliatabella"/>
        <w:tblW w:w="10632" w:type="dxa"/>
        <w:tblInd w:w="-5" w:type="dxa"/>
        <w:tblLook w:val="04A0" w:firstRow="1" w:lastRow="0" w:firstColumn="1" w:lastColumn="0" w:noHBand="0" w:noVBand="1"/>
      </w:tblPr>
      <w:tblGrid>
        <w:gridCol w:w="2268"/>
        <w:gridCol w:w="8364"/>
      </w:tblGrid>
      <w:tr w:rsidR="0038788B" w14:paraId="48F95617" w14:textId="77777777" w:rsidTr="0038788B">
        <w:tc>
          <w:tcPr>
            <w:tcW w:w="2268" w:type="dxa"/>
            <w:vAlign w:val="center"/>
          </w:tcPr>
          <w:p w14:paraId="4F2C70C9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Codice progetto:</w:t>
            </w:r>
          </w:p>
        </w:tc>
        <w:tc>
          <w:tcPr>
            <w:tcW w:w="8364" w:type="dxa"/>
          </w:tcPr>
          <w:p w14:paraId="76EFAE1A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63F7088A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170F81F5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73206CA1" w14:textId="77777777" w:rsidTr="0038788B">
        <w:tc>
          <w:tcPr>
            <w:tcW w:w="2268" w:type="dxa"/>
            <w:vAlign w:val="center"/>
          </w:tcPr>
          <w:p w14:paraId="20689224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Priorità:</w:t>
            </w:r>
          </w:p>
        </w:tc>
        <w:tc>
          <w:tcPr>
            <w:tcW w:w="8364" w:type="dxa"/>
          </w:tcPr>
          <w:p w14:paraId="66BB2420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3465D08B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40FE3412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23E0298F" w14:textId="77777777" w:rsidTr="0038788B">
        <w:tc>
          <w:tcPr>
            <w:tcW w:w="2268" w:type="dxa"/>
            <w:vAlign w:val="center"/>
          </w:tcPr>
          <w:p w14:paraId="3DF45160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Obiettivo specifico:</w:t>
            </w:r>
          </w:p>
        </w:tc>
        <w:tc>
          <w:tcPr>
            <w:tcW w:w="8364" w:type="dxa"/>
          </w:tcPr>
          <w:p w14:paraId="60E2B780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74A68B5A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343D0471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10945639" w14:textId="77777777" w:rsidTr="0038788B">
        <w:tc>
          <w:tcPr>
            <w:tcW w:w="2268" w:type="dxa"/>
            <w:vAlign w:val="center"/>
          </w:tcPr>
          <w:p w14:paraId="69A729DD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Azione:</w:t>
            </w:r>
          </w:p>
        </w:tc>
        <w:tc>
          <w:tcPr>
            <w:tcW w:w="8364" w:type="dxa"/>
          </w:tcPr>
          <w:p w14:paraId="4CFDF819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4623B7BD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634CB3A3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0F08FCC5" w14:textId="77777777" w:rsidTr="0038788B">
        <w:tc>
          <w:tcPr>
            <w:tcW w:w="2268" w:type="dxa"/>
            <w:vAlign w:val="center"/>
          </w:tcPr>
          <w:p w14:paraId="25BC92AA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Intervento:</w:t>
            </w:r>
          </w:p>
        </w:tc>
        <w:tc>
          <w:tcPr>
            <w:tcW w:w="8364" w:type="dxa"/>
          </w:tcPr>
          <w:p w14:paraId="4E5341F3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6B15D7F9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400B5D59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7ABB7E3F" w14:textId="77777777" w:rsidTr="0038788B">
        <w:tc>
          <w:tcPr>
            <w:tcW w:w="2268" w:type="dxa"/>
            <w:vAlign w:val="center"/>
          </w:tcPr>
          <w:p w14:paraId="66D5D872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Riferimento normativo:</w:t>
            </w:r>
          </w:p>
        </w:tc>
        <w:tc>
          <w:tcPr>
            <w:tcW w:w="8364" w:type="dxa"/>
          </w:tcPr>
          <w:p w14:paraId="34DD872C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31978332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1C90D155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4EE34275" w14:textId="77777777" w:rsidTr="0038788B">
        <w:tc>
          <w:tcPr>
            <w:tcW w:w="2268" w:type="dxa"/>
            <w:vAlign w:val="center"/>
          </w:tcPr>
          <w:p w14:paraId="05E724F6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Beneficiario:</w:t>
            </w:r>
          </w:p>
        </w:tc>
        <w:tc>
          <w:tcPr>
            <w:tcW w:w="8364" w:type="dxa"/>
          </w:tcPr>
          <w:p w14:paraId="0F819E67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7AA68F42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62D2DFDE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103C0A67" w14:textId="77777777" w:rsidTr="0038788B">
        <w:tc>
          <w:tcPr>
            <w:tcW w:w="2268" w:type="dxa"/>
            <w:vAlign w:val="center"/>
          </w:tcPr>
          <w:p w14:paraId="7F79512D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Soggetto attuatore:</w:t>
            </w:r>
          </w:p>
        </w:tc>
        <w:tc>
          <w:tcPr>
            <w:tcW w:w="8364" w:type="dxa"/>
          </w:tcPr>
          <w:p w14:paraId="6C2C20E8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73F76455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74D0FB0D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033A302A" w14:textId="77777777" w:rsidTr="0038788B">
        <w:tc>
          <w:tcPr>
            <w:tcW w:w="2268" w:type="dxa"/>
            <w:vAlign w:val="center"/>
          </w:tcPr>
          <w:p w14:paraId="6A67BB73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Codice bando:</w:t>
            </w:r>
          </w:p>
        </w:tc>
        <w:tc>
          <w:tcPr>
            <w:tcW w:w="8364" w:type="dxa"/>
          </w:tcPr>
          <w:p w14:paraId="288F2729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16DE1774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61368286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788B" w14:paraId="768AC905" w14:textId="77777777" w:rsidTr="0038788B">
        <w:tc>
          <w:tcPr>
            <w:tcW w:w="2268" w:type="dxa"/>
            <w:vAlign w:val="center"/>
          </w:tcPr>
          <w:p w14:paraId="6A567ACB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Titolo del progetto:</w:t>
            </w:r>
          </w:p>
        </w:tc>
        <w:tc>
          <w:tcPr>
            <w:tcW w:w="8364" w:type="dxa"/>
          </w:tcPr>
          <w:p w14:paraId="12B1BF27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47FEF9E2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  <w:p w14:paraId="1BC52E38" w14:textId="77777777" w:rsidR="0038788B" w:rsidRPr="005B2F42" w:rsidRDefault="0038788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1231CE86" w14:textId="77777777" w:rsidR="00EE2208" w:rsidRDefault="00EE2208"/>
    <w:p w14:paraId="1461E031" w14:textId="77777777" w:rsidR="00EE2208" w:rsidRDefault="00EE2208"/>
    <w:p w14:paraId="789EF2FE" w14:textId="77777777" w:rsidR="0038788B" w:rsidRDefault="0038788B"/>
    <w:p w14:paraId="00C805C4" w14:textId="77777777" w:rsidR="001162B9" w:rsidRDefault="001162B9"/>
    <w:p w14:paraId="0065AFEC" w14:textId="77777777" w:rsidR="00000EC5" w:rsidRDefault="00000EC5"/>
    <w:p w14:paraId="511023CF" w14:textId="77777777" w:rsidR="00EE2208" w:rsidRDefault="00EE2208"/>
    <w:tbl>
      <w:tblPr>
        <w:tblW w:w="5076" w:type="pct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3863"/>
        <w:gridCol w:w="168"/>
        <w:gridCol w:w="383"/>
        <w:gridCol w:w="160"/>
        <w:gridCol w:w="461"/>
        <w:gridCol w:w="168"/>
        <w:gridCol w:w="446"/>
        <w:gridCol w:w="168"/>
        <w:gridCol w:w="1137"/>
        <w:gridCol w:w="1041"/>
        <w:gridCol w:w="1022"/>
        <w:gridCol w:w="1050"/>
      </w:tblGrid>
      <w:tr w:rsidR="00075872" w:rsidRPr="00DF29A0" w14:paraId="3EB0F0AE" w14:textId="77777777" w:rsidTr="00EE2208">
        <w:trPr>
          <w:trHeight w:val="300"/>
        </w:trPr>
        <w:tc>
          <w:tcPr>
            <w:tcW w:w="2080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63E705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lastRenderedPageBreak/>
              <w:t xml:space="preserve">Informazioni riassuntive </w:t>
            </w:r>
          </w:p>
        </w:tc>
        <w:tc>
          <w:tcPr>
            <w:tcW w:w="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275E4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1AC2E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74066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E3ACF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2E20D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6F82C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B7598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B183E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DDC10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02DF9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09355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94FF7" w:rsidRPr="00DF29A0" w14:paraId="569617B6" w14:textId="77777777" w:rsidTr="00301CEA">
        <w:trPr>
          <w:trHeight w:val="300"/>
        </w:trPr>
        <w:tc>
          <w:tcPr>
            <w:tcW w:w="2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2405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Nomina del RUP (indicate in nota gli estremi dell'atto)</w:t>
            </w:r>
          </w:p>
        </w:tc>
        <w:tc>
          <w:tcPr>
            <w:tcW w:w="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8A15E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4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36CE9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94FF7" w:rsidRPr="00DF29A0" w14:paraId="1F416453" w14:textId="77777777" w:rsidTr="00301CEA">
        <w:trPr>
          <w:trHeight w:val="300"/>
        </w:trPr>
        <w:tc>
          <w:tcPr>
            <w:tcW w:w="2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87EA0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Determina a contrarre (indicare in nota gli estremi dell'atto)</w:t>
            </w:r>
          </w:p>
        </w:tc>
        <w:tc>
          <w:tcPr>
            <w:tcW w:w="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EB456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4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93CE1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94FF7" w:rsidRPr="00DF29A0" w14:paraId="25B047F1" w14:textId="77777777" w:rsidTr="00301CEA">
        <w:trPr>
          <w:trHeight w:val="300"/>
        </w:trPr>
        <w:tc>
          <w:tcPr>
            <w:tcW w:w="2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27CE0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Importo posto a base d'asta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D641C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4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64BA2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94FF7" w:rsidRPr="00DF29A0" w14:paraId="0D47F54F" w14:textId="77777777" w:rsidTr="00301CEA">
        <w:trPr>
          <w:trHeight w:val="300"/>
        </w:trPr>
        <w:tc>
          <w:tcPr>
            <w:tcW w:w="2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C4A3F7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Oggetto del contratto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33C81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4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C511C7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94FF7" w:rsidRPr="00DF29A0" w14:paraId="0521E47B" w14:textId="77777777" w:rsidTr="00301CEA">
        <w:trPr>
          <w:trHeight w:val="300"/>
        </w:trPr>
        <w:tc>
          <w:tcPr>
            <w:tcW w:w="2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8E79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Data firma del contratto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88954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4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93F66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94FF7" w:rsidRPr="00DF29A0" w14:paraId="1C631979" w14:textId="77777777" w:rsidTr="00301CEA">
        <w:trPr>
          <w:trHeight w:val="300"/>
        </w:trPr>
        <w:tc>
          <w:tcPr>
            <w:tcW w:w="2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ED8C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Corrispettivo del contratto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3C370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4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86A4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94FF7" w:rsidRPr="00DF29A0" w14:paraId="2BCFDE76" w14:textId="77777777" w:rsidTr="00301CEA">
        <w:trPr>
          <w:trHeight w:val="300"/>
        </w:trPr>
        <w:tc>
          <w:tcPr>
            <w:tcW w:w="2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ECE8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CIG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151BB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4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9376C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94FF7" w:rsidRPr="00DF29A0" w14:paraId="6B44F41F" w14:textId="77777777" w:rsidTr="00301CEA">
        <w:trPr>
          <w:trHeight w:val="300"/>
        </w:trPr>
        <w:tc>
          <w:tcPr>
            <w:tcW w:w="20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61F7E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CUP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21AD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4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FE22E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75872" w:rsidRPr="00DF29A0" w14:paraId="67526F30" w14:textId="77777777" w:rsidTr="00EE2208">
        <w:trPr>
          <w:trHeight w:val="3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3D0EA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3747E3" w14:textId="77777777" w:rsid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19F28424" w14:textId="77777777" w:rsidR="00F16108" w:rsidRPr="00DF29A0" w:rsidRDefault="00F16108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41879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B80B3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502FB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03A9D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5744D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6A98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4FAAC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16DD4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3395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C59A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8321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75872" w:rsidRPr="00DF29A0" w14:paraId="61ABF989" w14:textId="77777777" w:rsidTr="00EE2208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60807B59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C08E949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Controllo della procedura di affidamento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A7B33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519AA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642D6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EC86F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C291B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1E865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D40A3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56DCD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24157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187CB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1A7C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75872" w:rsidRPr="00DF29A0" w14:paraId="7EA756D6" w14:textId="77777777" w:rsidTr="00EE2208">
        <w:trPr>
          <w:trHeight w:val="28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0EB97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AACC22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660ABE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7056C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D761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E613B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4E8BB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10EAC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CB3ED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63F7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ABE8A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C9CBB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5A1A6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75872" w:rsidRPr="00DF29A0" w14:paraId="224B623C" w14:textId="77777777" w:rsidTr="00EE2208">
        <w:trPr>
          <w:trHeight w:val="36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74BB4168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4EC921C0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Procedura di gara utilizzata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09D0B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355DC1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A75C6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523C3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9F331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93624F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F63CA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41639" w14:textId="77777777" w:rsidR="00DF29A0" w:rsidRPr="00DF29A0" w:rsidRDefault="00DF29A0" w:rsidP="00F161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55A62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8914A2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E932B7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25033C" w:rsidRPr="00DF29A0" w14:paraId="1D36E7F0" w14:textId="77777777" w:rsidTr="00EE2208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CE355" w14:textId="27418253" w:rsidR="0025033C" w:rsidRDefault="0025033C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1.1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A24A5" w14:textId="62AC8041" w:rsidR="0025033C" w:rsidRDefault="0025033C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00D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presente compilata e firmata la CL di ammissibilità – selezione intervento per cui l’intervento sotteso alla procedura oggetto di controllo è coerente con la Priorità, Obiettivo Strategico, Azione, Intervento?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0CC168" w14:textId="77777777" w:rsidR="0025033C" w:rsidRPr="00DF29A0" w:rsidRDefault="0025033C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4891A" w14:textId="77777777" w:rsidR="0025033C" w:rsidRPr="00DF29A0" w:rsidDel="00E744F1" w:rsidRDefault="0025033C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EC6783" w14:textId="77777777" w:rsidR="0025033C" w:rsidRPr="00DF29A0" w:rsidRDefault="0025033C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BE7DB" w14:textId="77777777" w:rsidR="0025033C" w:rsidRPr="00DF29A0" w:rsidDel="00E744F1" w:rsidRDefault="0025033C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0A792D" w14:textId="77777777" w:rsidR="0025033C" w:rsidRPr="00DF29A0" w:rsidRDefault="0025033C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78B29" w14:textId="77777777" w:rsidR="0025033C" w:rsidRPr="00DF29A0" w:rsidDel="00E744F1" w:rsidRDefault="0025033C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029F9A" w14:textId="77777777" w:rsidR="0025033C" w:rsidRPr="00DF29A0" w:rsidRDefault="0025033C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1AC97" w14:textId="77777777" w:rsidR="0025033C" w:rsidRPr="00DF29A0" w:rsidDel="00E744F1" w:rsidRDefault="0025033C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075872" w:rsidRPr="00DF29A0" w14:paraId="39CD8A51" w14:textId="77777777" w:rsidTr="00EE2208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E9444" w14:textId="06BC2C2D" w:rsidR="00820554" w:rsidRPr="00DF29A0" w:rsidRDefault="00926562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 w:rsidR="002503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AE492" w14:textId="50104CC3" w:rsidR="00820554" w:rsidRPr="00DF29A0" w:rsidRDefault="00820554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La procedura è conforme alle norme nazionali e dell’Unione Europea in materia di appalti pubblici  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0F9626" w14:textId="77777777" w:rsidR="00820554" w:rsidRPr="00DF29A0" w:rsidRDefault="00820554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FF2DE" w14:textId="77777777" w:rsidR="00820554" w:rsidRPr="00DF29A0" w:rsidDel="00E744F1" w:rsidRDefault="00820554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14F7ED" w14:textId="77777777" w:rsidR="00820554" w:rsidRPr="00DF29A0" w:rsidRDefault="00820554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831AA" w14:textId="77777777" w:rsidR="00820554" w:rsidRPr="00DF29A0" w:rsidDel="00E744F1" w:rsidRDefault="00820554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16162E" w14:textId="77777777" w:rsidR="00820554" w:rsidRPr="00DF29A0" w:rsidRDefault="00820554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DD13C" w14:textId="77777777" w:rsidR="00820554" w:rsidRPr="00DF29A0" w:rsidDel="00E744F1" w:rsidRDefault="00820554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09B34" w14:textId="77777777" w:rsidR="00820554" w:rsidRPr="00DF29A0" w:rsidRDefault="00820554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EDA67" w14:textId="77777777" w:rsidR="00820554" w:rsidRPr="00DF29A0" w:rsidDel="00E744F1" w:rsidRDefault="00820554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075872" w:rsidRPr="00DF29A0" w14:paraId="20FF7EDE" w14:textId="77777777" w:rsidTr="00EE2208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63C6" w14:textId="5CEF9853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 w:rsidR="002503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83CF" w14:textId="77777777" w:rsidR="00DF29A0" w:rsidRPr="00DF29A0" w:rsidRDefault="00DF29A0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La Stazione appaltante nella determina a contrarre ha dato conto con adeguata motivazione della presenza dei presupposti per l'adozione di tale procedura 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19714" w14:textId="77777777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DD645" w14:textId="79B0AD14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520696" w14:textId="77777777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3632A" w14:textId="09ECD639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8FFE5B" w14:textId="77777777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DA71A" w14:textId="5DE30938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A05335" w14:textId="77777777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4EC07" w14:textId="69E5923E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075872" w:rsidRPr="00DF29A0" w14:paraId="455BD505" w14:textId="77777777" w:rsidTr="00EE2208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ECA75" w14:textId="7A29A0F0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 w:rsidR="002503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9ADDD" w14:textId="62BD2367" w:rsidR="00F16108" w:rsidRPr="00DF29A0" w:rsidRDefault="006D638C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Nella determina a contrarre è stata fatta una valutazione di congruità del</w:t>
            </w:r>
            <w:r w:rsidR="004764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l’importo</w:t>
            </w:r>
            <w:r w:rsidR="0034200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posto a base di gara</w:t>
            </w:r>
            <w:r w:rsidR="00F55F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C27C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ovvero viene fatto riferimento alla nota di fabbisogno e/o allegato tecnico in cui sono </w:t>
            </w:r>
            <w:r w:rsidR="004764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presenti i riferimenti alla congruità dell’importo </w:t>
            </w:r>
            <w:r w:rsidR="00A27AB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posto </w:t>
            </w:r>
            <w:r w:rsidR="004764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 base di gara?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0FDC70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896C4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0CD47E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09FD8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0F28B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58681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25CBB2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4346C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075872" w:rsidRPr="00DF29A0" w14:paraId="10EE1942" w14:textId="77777777" w:rsidTr="00EE2208">
        <w:trPr>
          <w:trHeight w:val="315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6F080D16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22EAF0E4" w14:textId="77777777" w:rsidR="006D638C" w:rsidRPr="00DF29A0" w:rsidRDefault="006D638C" w:rsidP="00E744F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Documentazione di gara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823E3" w14:textId="77777777" w:rsidR="006D638C" w:rsidRPr="00DF29A0" w:rsidRDefault="006D638C" w:rsidP="006D638C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572C3" w14:textId="77777777" w:rsidR="006D638C" w:rsidRPr="00DF29A0" w:rsidRDefault="006D638C" w:rsidP="006D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07EA1" w14:textId="77777777" w:rsidR="006D638C" w:rsidRPr="00DF29A0" w:rsidRDefault="006D638C" w:rsidP="006D6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6AD86" w14:textId="77777777" w:rsidR="006D638C" w:rsidRPr="00DF29A0" w:rsidRDefault="006D638C" w:rsidP="006D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BA8A6" w14:textId="77777777" w:rsidR="006D638C" w:rsidRPr="00DF29A0" w:rsidRDefault="006D638C" w:rsidP="006D6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1C045" w14:textId="77777777" w:rsidR="006D638C" w:rsidRPr="00DF29A0" w:rsidRDefault="006D638C" w:rsidP="006D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9FA58" w14:textId="77777777" w:rsidR="006D638C" w:rsidRPr="00DF29A0" w:rsidRDefault="006D638C" w:rsidP="006D6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5F5A9" w14:textId="77777777" w:rsidR="006D638C" w:rsidRPr="00DF29A0" w:rsidRDefault="006D638C" w:rsidP="006D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16108" w:rsidRPr="00DF29A0" w14:paraId="55A8E1DB" w14:textId="77777777" w:rsidTr="00EE2208">
        <w:trPr>
          <w:trHeight w:val="30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BA9AF" w14:textId="77777777" w:rsidR="00F16108" w:rsidRPr="00DF29A0" w:rsidRDefault="00F16108" w:rsidP="00F16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B9549A" w14:textId="77777777" w:rsidR="00F16108" w:rsidRPr="00DF29A0" w:rsidRDefault="00F16108" w:rsidP="00F16108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it-IT"/>
              </w:rPr>
              <w:t>La documentazione di gara comprende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F4A00" w14:textId="77777777" w:rsidR="00F16108" w:rsidRPr="00DF29A0" w:rsidRDefault="00F16108" w:rsidP="00F16108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F6A25E" w14:textId="15726DAE" w:rsidR="00F16108" w:rsidRPr="00DF29A0" w:rsidRDefault="00F16108" w:rsidP="00F1610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FA4BF" w14:textId="77777777" w:rsidR="00F16108" w:rsidRPr="00DF29A0" w:rsidRDefault="00F16108" w:rsidP="00F1610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2020DC" w14:textId="5E986D1B" w:rsidR="00F16108" w:rsidRPr="00DF29A0" w:rsidRDefault="00F16108" w:rsidP="00F1610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959EF" w14:textId="77777777" w:rsidR="00F16108" w:rsidRPr="00DF29A0" w:rsidRDefault="00F16108" w:rsidP="00F1610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1C00A3" w14:textId="17C8C5CD" w:rsidR="00F16108" w:rsidRPr="00DF29A0" w:rsidRDefault="00F16108" w:rsidP="00F1610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14CC0" w14:textId="77777777" w:rsidR="00F16108" w:rsidRPr="00DF29A0" w:rsidRDefault="00F16108" w:rsidP="00F1610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FA2BED" w14:textId="5BB68A66" w:rsidR="00F16108" w:rsidRPr="00DF29A0" w:rsidRDefault="00F16108" w:rsidP="00F1610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741C8F" w14:textId="43EFF5D3" w:rsidR="00F16108" w:rsidRPr="00DF29A0" w:rsidRDefault="00F16108" w:rsidP="00F1610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785E4A" w14:textId="67B681BB" w:rsidR="00F16108" w:rsidRPr="00DF29A0" w:rsidRDefault="00F16108" w:rsidP="00F1610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C5E32C" w14:textId="4F0BBB4E" w:rsidR="00F16108" w:rsidRPr="00DF29A0" w:rsidRDefault="00F16108" w:rsidP="00F1610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577F5414" w14:textId="77777777" w:rsidTr="00EE2208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5ABBC" w14:textId="7054AD45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2.1</w:t>
            </w:r>
          </w:p>
        </w:tc>
        <w:tc>
          <w:tcPr>
            <w:tcW w:w="1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A32A0" w14:textId="0FB40F89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Nota di fabbisogno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4EA1C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600AC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E4B1C7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523B2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715A5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61456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70653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8AA240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7066DBFD" w14:textId="77777777" w:rsidTr="00EE2208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D645A" w14:textId="2F901565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A9B7" w14:textId="77777777" w:rsidR="00BC5FBD" w:rsidRPr="00932D8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Determina a contrarre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7CDE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90AA4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A260C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2667D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291DD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2BDEC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D03A3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917CA0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C5FBD" w:rsidRPr="00075872" w14:paraId="39FCA708" w14:textId="77777777" w:rsidTr="00EE2208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C6125" w14:textId="438A9FC1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2.3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7A641" w14:textId="4E8FFA9D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Bando di gara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1CEF9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E0B9C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F041C1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75A09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5EBB3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02977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3823D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F826FE" w14:textId="4C4B9482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1B733AD7" w14:textId="77777777" w:rsidTr="00EE2208">
        <w:trPr>
          <w:trHeight w:val="30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27F42" w14:textId="71CCD565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D4AE" w14:textId="59E7CDAB" w:rsidR="00BC5FBD" w:rsidRPr="00932D8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Disciplinare di gara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/Disciplinare di prequalifica/Lettera di invito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3D88C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75BAE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526D5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FA6B2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AFB78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DE75B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19A2D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A47D9A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C5FBD" w:rsidRPr="00DF29A0" w14:paraId="6DCF97BE" w14:textId="77777777" w:rsidTr="00EE2208">
        <w:trPr>
          <w:trHeight w:val="30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11018" w14:textId="6DC0C3C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2.5</w:t>
            </w:r>
          </w:p>
        </w:tc>
        <w:tc>
          <w:tcPr>
            <w:tcW w:w="1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329A" w14:textId="6268183E" w:rsidR="00BC5FBD" w:rsidRPr="00932D8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Capitolato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tecnico e/o speciale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8F52C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24772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3B8535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1FCDA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DEC51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FD750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3FA84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E8DB8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059BDA1B" w14:textId="77777777" w:rsidTr="00EE2208">
        <w:trPr>
          <w:trHeight w:val="30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42DE9" w14:textId="04B6E6B8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2.6</w:t>
            </w:r>
          </w:p>
        </w:tc>
        <w:tc>
          <w:tcPr>
            <w:tcW w:w="1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20BCD" w14:textId="0F6B539D" w:rsidR="00BC5FBD" w:rsidRPr="00932D8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1366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Schema di contratto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B8E3E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CA109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5ABF2C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4B9DA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AA2E2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784E8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272B9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F8171F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73644E43" w14:textId="77777777" w:rsidTr="00EE2208">
        <w:trPr>
          <w:trHeight w:val="30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4FEEE" w14:textId="7C77877F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2.7</w:t>
            </w:r>
          </w:p>
        </w:tc>
        <w:tc>
          <w:tcPr>
            <w:tcW w:w="1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4CC7A" w14:textId="5F193882" w:rsidR="00BC5FBD" w:rsidRPr="00932D8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La documentazione relativa all’affidamento menziona il finanziamento da parte del Programma Nazionale FEAMPA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519E5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F3B29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7D6CFD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AD842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75E93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41E53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BFF5C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2068E1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36E8106A" w14:textId="77777777" w:rsidTr="0038788B">
        <w:trPr>
          <w:trHeight w:val="30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E023D" w14:textId="6C534BFE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lastRenderedPageBreak/>
              <w:t>2.8</w:t>
            </w:r>
          </w:p>
        </w:tc>
        <w:tc>
          <w:tcPr>
            <w:tcW w:w="1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8D67F" w14:textId="1C67760F" w:rsidR="00BC5FBD" w:rsidRPr="00932D8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La determina a contrarre indica il RUP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9952F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D1E1D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2929E9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98E5C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73A89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D6ED0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1019F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A80581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1A6608E8" w14:textId="77777777" w:rsidTr="0096384D">
        <w:trPr>
          <w:trHeight w:val="30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CA69F" w14:textId="0F05E339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2.9</w:t>
            </w:r>
          </w:p>
        </w:tc>
        <w:tc>
          <w:tcPr>
            <w:tcW w:w="1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114C7" w14:textId="741A2A68" w:rsidR="00BC5FBD" w:rsidRPr="00932D8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Sono stati rispettati gli obblighi di pubblicità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ex ante </w:t>
            </w: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previsti in relazione alla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specifica </w:t>
            </w:r>
            <w:r w:rsidRPr="00932D8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tipologia di procedura di gara adottata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6E92B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BC60C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49B9BC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75968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DCB23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6EE55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20D05" w14:textId="77777777" w:rsidR="00BC5FBD" w:rsidRPr="00932D8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EFF48" w14:textId="77777777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2CAA4000" w14:textId="35BCB904" w:rsidR="0038788B" w:rsidRPr="00932D80" w:rsidRDefault="0038788B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781B974E" w14:textId="77777777" w:rsidTr="0096384D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6A1B47F7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3A4B0AA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Selezione degli operatori economici</w:t>
            </w:r>
          </w:p>
        </w:tc>
        <w:tc>
          <w:tcPr>
            <w:tcW w:w="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A2CBE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335DB3" w14:textId="520215DE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E6C5A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AF87BE" w14:textId="6F5A8355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77610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792F2F" w14:textId="42370746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40314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C6EA68" w14:textId="402BBF1E" w:rsidR="00BC5FBD" w:rsidRPr="00DF29A0" w:rsidRDefault="00BC5FBD" w:rsidP="00F161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</w:tr>
      <w:tr w:rsidR="00BC5FBD" w:rsidRPr="00DF29A0" w14:paraId="2FDE76DB" w14:textId="77777777" w:rsidTr="0096384D">
        <w:trPr>
          <w:trHeight w:val="6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BA86F" w14:textId="65AA4608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3.1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96632" w14:textId="5EAD391C" w:rsidR="00BC5FBD" w:rsidRPr="00A1327A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magenta"/>
                <w:lang w:eastAsia="it-IT"/>
              </w:rPr>
            </w:pPr>
            <w:r w:rsidRPr="00A132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L’appalto </w:t>
            </w:r>
            <w:r w:rsidR="0082350E" w:rsidRPr="00A132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giudicato</w:t>
            </w:r>
            <w:r w:rsidRPr="00A132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sulla base di criteri stabiliti conformemente agli </w:t>
            </w:r>
            <w:hyperlink r:id="rId8" w:anchor="108" w:history="1">
              <w:r w:rsidRPr="00A1327A">
                <w:rPr>
                  <w:rFonts w:eastAsia="Times New Roman"/>
                  <w:color w:val="000000"/>
                  <w:sz w:val="20"/>
                  <w:szCs w:val="20"/>
                  <w:lang w:eastAsia="it-IT"/>
                </w:rPr>
                <w:t>articoli da 108 a 110</w:t>
              </w:r>
            </w:hyperlink>
            <w:r w:rsidR="00F161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132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del D.L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gs</w:t>
            </w:r>
            <w:r w:rsidRPr="00A132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n. </w:t>
            </w:r>
            <w:r w:rsidRPr="00A1327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36/2023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B244A9" w14:textId="77777777" w:rsidR="00BC5FBD" w:rsidRPr="00AC0AE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red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0DF97" w14:textId="77777777" w:rsidR="00BC5FBD" w:rsidRPr="00E76026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red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8E5AC8" w14:textId="77777777" w:rsidR="00BC5FBD" w:rsidRPr="00C02638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red"/>
                <w:lang w:eastAsia="it-IT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D6399" w14:textId="77777777" w:rsidR="00BC5FBD" w:rsidRPr="000B4F6C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red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2E696" w14:textId="77777777" w:rsidR="00BC5FBD" w:rsidRPr="000B4F6C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red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4C1A9" w14:textId="77777777" w:rsidR="00BC5FBD" w:rsidRPr="000B4F6C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red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B660F1" w14:textId="77777777" w:rsidR="00BC5FBD" w:rsidRPr="000B4F6C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red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1AA48" w14:textId="77777777" w:rsidR="00BC5FBD" w:rsidRPr="000B4F6C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red"/>
                <w:lang w:eastAsia="it-IT"/>
              </w:rPr>
            </w:pPr>
          </w:p>
        </w:tc>
      </w:tr>
      <w:tr w:rsidR="00BC5FBD" w:rsidRPr="00DF29A0" w14:paraId="6A296630" w14:textId="77777777" w:rsidTr="00EE2208">
        <w:trPr>
          <w:trHeight w:val="746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E6713" w14:textId="67F12E57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</w:t>
            </w:r>
            <w:r w:rsidR="000E4C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524C8" w14:textId="7BC768A1" w:rsidR="00BC5FBD" w:rsidRPr="0090000C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È stata nominata la commissione giudicatrice in conformità a quanto previsto </w:t>
            </w:r>
            <w:r w:rsidRPr="00E2275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ll’art. 93 del D. Lgs. n. 36/2023?</w:t>
            </w:r>
          </w:p>
        </w:tc>
        <w:tc>
          <w:tcPr>
            <w:tcW w:w="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61078A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B0EC6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22B35F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81D80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A0971D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1DE52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4ABEC4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529E9" w14:textId="63EC6F36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204BBFE8" w14:textId="77777777" w:rsidTr="00EE2208">
        <w:trPr>
          <w:trHeight w:val="746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FE4FC" w14:textId="4E4A39DF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</w:t>
            </w:r>
            <w:r w:rsidR="000E4C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04241" w14:textId="7CAD8D82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000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Sono state effettuate le verifiche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a mezzo FVOE</w:t>
            </w:r>
            <w:r w:rsidRPr="009000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sulle auto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</w:t>
            </w:r>
            <w:r w:rsidRPr="009000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ichiarazioni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f</w:t>
            </w:r>
            <w:r w:rsidRPr="009000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ornite dall'operatore economico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aggiudicatario </w:t>
            </w:r>
            <w:r w:rsidRPr="009000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in merito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al possesso dei requisiti e all’assenza delle cause</w:t>
            </w:r>
            <w:r w:rsidRPr="009000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di esclusione </w:t>
            </w:r>
          </w:p>
        </w:tc>
        <w:tc>
          <w:tcPr>
            <w:tcW w:w="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1AA5FB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E7D74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F9ADD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4F451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D8DB6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24122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7969CE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CBD02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62CD43C7" w14:textId="77777777" w:rsidTr="00EE2208">
        <w:trPr>
          <w:trHeight w:val="746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19B16" w14:textId="245EB2A5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</w:t>
            </w:r>
            <w:r w:rsidR="000E4C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77E1F" w14:textId="44008560" w:rsidR="00BC5FBD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stato attivato il subprocedimento di verifica di anomalia dell’offerta</w:t>
            </w:r>
          </w:p>
        </w:tc>
        <w:tc>
          <w:tcPr>
            <w:tcW w:w="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2E5103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6D38D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4EC4E8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4B558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0DF298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09459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E80017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8193F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581B404D" w14:textId="77777777" w:rsidTr="00EE2208">
        <w:trPr>
          <w:trHeight w:val="633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F2679" w14:textId="4F4A8BA4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</w:t>
            </w:r>
            <w:r w:rsidR="000E4C4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3A6BB" w14:textId="3B2B8E4C" w:rsidR="00BC5FBD" w:rsidRPr="0090000C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stato acquisito il DURC regolare e in corso di validità</w:t>
            </w:r>
          </w:p>
        </w:tc>
        <w:tc>
          <w:tcPr>
            <w:tcW w:w="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D0254E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40537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8EDB1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3698E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546A6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434E1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0D8F21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8B457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2EB65368" w14:textId="77777777" w:rsidTr="00EE2208">
        <w:trPr>
          <w:trHeight w:val="746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FD6BD" w14:textId="3381EE53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</w:t>
            </w:r>
            <w:r w:rsidR="000A2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DE03C" w14:textId="6B5C78BC" w:rsidR="00BC5FBD" w:rsidRPr="0090000C" w:rsidRDefault="00385F55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È stata verificata la regolarità fiscale tramite l’Agenzia delle Entrate </w:t>
            </w:r>
          </w:p>
        </w:tc>
        <w:tc>
          <w:tcPr>
            <w:tcW w:w="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5033E5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3805A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BFE453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6FFA6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AA3F53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C1995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7E5F72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044B3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5EA8D18C" w14:textId="77777777" w:rsidTr="00EE2208">
        <w:trPr>
          <w:trHeight w:val="746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B66AB" w14:textId="242EA23B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</w:t>
            </w:r>
            <w:r w:rsidR="000A2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E75D3" w14:textId="39C10EE1" w:rsidR="00BC5FBD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È </w:t>
            </w:r>
            <w:r w:rsidRPr="001067A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stata acquisita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, </w:t>
            </w:r>
            <w:r w:rsidRPr="001067A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laddove previsto, la Comunicazione antimafia di cui all’art. 84, comma 2, D.</w:t>
            </w:r>
            <w:r w:rsidR="008235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</w:t>
            </w:r>
            <w:r w:rsidRPr="001067A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gs. 159/2011 richiesta tramite Banca dati Nazionale Antimafia, in corso di validità per i soggetti di cui all’art. 85 del medesimo decreto</w:t>
            </w:r>
          </w:p>
        </w:tc>
        <w:tc>
          <w:tcPr>
            <w:tcW w:w="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EB1957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7D17B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6C4256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9B13C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513C64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689E5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64C731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A9B10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062D47BA" w14:textId="77777777" w:rsidTr="00EE2208">
        <w:trPr>
          <w:trHeight w:val="572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30F20" w14:textId="5CEBFFD1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</w:t>
            </w:r>
            <w:r w:rsidR="000A2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82007" w14:textId="40E8EB05" w:rsidR="00BC5FBD" w:rsidRPr="001067AD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È </w:t>
            </w:r>
            <w:r w:rsidRPr="001067A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stata acquisita, laddove previsto, l’Informativa antimafia di cui all’art. 84, comma 3, D</w:t>
            </w:r>
            <w:r w:rsidR="008235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.L</w:t>
            </w:r>
            <w:r w:rsidRPr="001067A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gs. 159/2011 richiesta tramite Banca dati Nazionale Antimafia, in corso di validità per i soggetti di cui all’art. 85 del medesimo decreto</w:t>
            </w:r>
          </w:p>
        </w:tc>
        <w:tc>
          <w:tcPr>
            <w:tcW w:w="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31B1D8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06457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63247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38B02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8B4ED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1C2D7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2C644F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0F8FF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67D004A1" w14:textId="77777777" w:rsidTr="00EE2208">
        <w:trPr>
          <w:trHeight w:val="552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3875F" w14:textId="212DEB4C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</w:t>
            </w:r>
            <w:r w:rsidR="000A2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D31AF" w14:textId="589DCAFB" w:rsidR="00BC5FBD" w:rsidRPr="001067AD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stata fatta l'aggiudicazione definitiva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87EF2D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F5AB3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777E8F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F259E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92E702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4EB94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E5AEB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2AE28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60D34D80" w14:textId="77777777" w:rsidTr="00F36DB1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D0647" w14:textId="50146CA9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3.1</w:t>
            </w:r>
            <w:r w:rsidR="000A2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6B8AB" w14:textId="3880DDE5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stata acquisita la dichiarazione relativa alla tracciabilità dei flussi finanziari di cui alla Legge n. 136/2010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976105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1E20C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9A90C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6FE2A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E14BB3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205F1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4AC852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F39622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55CCE2FF" w14:textId="77777777" w:rsidTr="00F36DB1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DFA61" w14:textId="2D74D14B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3.1</w:t>
            </w:r>
            <w:r w:rsidR="000A2BE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1F92" w14:textId="2830C301" w:rsidR="00127A10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presente e conforme alle previsioni del Codice la garanzia definitiva (fideiussione o cauzione)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7170D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C46F4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AFACC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43D20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9C660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C0AE0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9D71E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8593E" w14:textId="77777777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  <w:p w14:paraId="43D9DCDA" w14:textId="77777777" w:rsidR="00127A10" w:rsidRDefault="00127A10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7C314A90" w14:textId="77777777" w:rsidR="00127A10" w:rsidRDefault="00127A10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31DE5BA7" w14:textId="77777777" w:rsidR="00127A10" w:rsidRDefault="00127A10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4D17FDB3" w14:textId="77777777" w:rsidR="00127A10" w:rsidRDefault="00127A10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5DACCC96" w14:textId="77777777" w:rsidR="00127A10" w:rsidRDefault="00127A10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6FFD6CC3" w14:textId="77777777" w:rsidR="00127A10" w:rsidRDefault="00127A10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091999C5" w14:textId="77777777" w:rsidR="00127A10" w:rsidRDefault="00127A10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75EE6606" w14:textId="301274EE" w:rsidR="00127A10" w:rsidRPr="00DF29A0" w:rsidRDefault="00127A10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4382F311" w14:textId="77777777" w:rsidTr="00F36DB1">
        <w:trPr>
          <w:trHeight w:val="3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02D435A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lastRenderedPageBreak/>
              <w:t>4</w:t>
            </w: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537DB10E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Firma del contratto</w:t>
            </w:r>
          </w:p>
        </w:tc>
        <w:tc>
          <w:tcPr>
            <w:tcW w:w="7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E4C5E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C4634E" w14:textId="2D2FEED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260CF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E8A4E3" w14:textId="1768E361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A8170" w14:textId="77777777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491E2" w14:textId="2C3CACC9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D7007" w14:textId="77777777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FB015" w14:textId="31593A36" w:rsidR="00BC5FBD" w:rsidRPr="00DF29A0" w:rsidRDefault="00BC5FBD" w:rsidP="001C3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</w:tr>
      <w:tr w:rsidR="00BC5FBD" w:rsidRPr="00DF29A0" w14:paraId="053116ED" w14:textId="77777777" w:rsidTr="00F36DB1">
        <w:trPr>
          <w:trHeight w:val="1181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39A10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4.1</w:t>
            </w:r>
          </w:p>
        </w:tc>
        <w:tc>
          <w:tcPr>
            <w:tcW w:w="1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A04D8" w14:textId="76FA34A3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Il contratto è stato firmato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digitalmente 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dalla Stazione appaltante e dall'appaltatore in conformità alla normativa applicabile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e da soggetti dotati di idonei poteri 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8B2AE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B7962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C529B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9F261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4468F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3B531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AD917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3032B" w14:textId="428D011F" w:rsidR="00BC5FBD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Per l’Amministrazione fare riferimento alla Determina a contrarre e/o al Decreto di delega </w:t>
            </w:r>
          </w:p>
          <w:p w14:paraId="27871B5A" w14:textId="7F708060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Per l’Operatore economico fare riferimento alla Visura e/o alla Procura</w:t>
            </w:r>
          </w:p>
        </w:tc>
      </w:tr>
      <w:tr w:rsidR="00BC5FBD" w:rsidRPr="00DF29A0" w14:paraId="45822A49" w14:textId="77777777" w:rsidTr="00EE2208">
        <w:trPr>
          <w:trHeight w:val="702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43A9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1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81C2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Il documento è opportunamente firmato e protocollato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FE7BD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0597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55A14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DA482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CD0A3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ED02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D3FDD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7EED6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C5FBD" w:rsidRPr="00DF29A0" w14:paraId="47D9426D" w14:textId="77777777" w:rsidTr="00EE2208">
        <w:trPr>
          <w:trHeight w:val="30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D023F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4.3</w:t>
            </w:r>
          </w:p>
        </w:tc>
        <w:tc>
          <w:tcPr>
            <w:tcW w:w="1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BF403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Il documento riporta l'importo della fornitura/servizio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D2214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575F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1A5F6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AF06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F5F28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26389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16F16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F839E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C5FBD" w:rsidRPr="00DF29A0" w14:paraId="3D6D9F27" w14:textId="77777777" w:rsidTr="00EE2208">
        <w:trPr>
          <w:trHeight w:val="30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551C8" w14:textId="3068BD52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4.4</w:t>
            </w:r>
          </w:p>
        </w:tc>
        <w:tc>
          <w:tcPr>
            <w:tcW w:w="1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F5F31" w14:textId="3A48C8CE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Il documento riporta CIG e CUP acquisiti a seguito della determina a contrarre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D3A61B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82256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6A36D9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71B77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758F27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1ACBB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C2214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4302F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77AA1568" w14:textId="77777777" w:rsidTr="00EE2208">
        <w:trPr>
          <w:trHeight w:val="677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3D5D" w14:textId="39021B5B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D1CF5" w14:textId="0DEE1146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006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stato predisposto il Decreto di approvazione del contratto e di impegno della somma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CCCBA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E0B9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7FB49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016CF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7BD45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4D124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81A15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D86D2" w14:textId="74D8A47D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C5FBD" w:rsidRPr="00DF29A0" w14:paraId="63F5E042" w14:textId="77777777" w:rsidTr="00EE2208">
        <w:trPr>
          <w:trHeight w:val="34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900BBF" w14:textId="245489D6" w:rsidR="00BC5FBD" w:rsidRPr="00506C6C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506C6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1F8CC3" w14:textId="74527C48" w:rsidR="00BC5FBD" w:rsidRPr="00506C6C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Subappalto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967B762" w14:textId="77777777" w:rsidR="00BC5FBD" w:rsidRPr="00506C6C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F2FA54" w14:textId="298966EF" w:rsidR="00BC5FBD" w:rsidRPr="00506C6C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75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67A262E" w14:textId="77777777" w:rsidR="00BC5FBD" w:rsidRPr="00506C6C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7179F5B" w14:textId="173EB8F7" w:rsidR="00BC5FBD" w:rsidRPr="00506C6C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79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0494E6F" w14:textId="77777777" w:rsidR="00BC5FBD" w:rsidRPr="00506C6C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752D323" w14:textId="5C4AA2E9" w:rsidR="00BC5FBD" w:rsidRPr="00506C6C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79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F7AC540" w14:textId="77777777" w:rsidR="00BC5FBD" w:rsidRPr="00506C6C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3EDF26E" w14:textId="3658B3EA" w:rsidR="00BC5FBD" w:rsidRPr="00506C6C" w:rsidRDefault="00BC5FBD" w:rsidP="001C3A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</w:tr>
      <w:tr w:rsidR="00BC5FBD" w:rsidRPr="00DF29A0" w14:paraId="0ED769D7" w14:textId="77777777" w:rsidTr="00EE2208">
        <w:trPr>
          <w:trHeight w:val="622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AD539" w14:textId="361CCBB0" w:rsidR="00BC5FBD" w:rsidRPr="00B26E06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B26E0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5.1</w:t>
            </w:r>
          </w:p>
        </w:tc>
        <w:tc>
          <w:tcPr>
            <w:tcW w:w="1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2B3DD" w14:textId="5181240F" w:rsidR="00BC5FBD" w:rsidRPr="00807D62" w:rsidRDefault="00BC5FBD" w:rsidP="0082350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807D6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Tale opzione è stata espressamente prevista nei documenti di gara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6AFC0E" w14:textId="77777777" w:rsidR="00BC5FBD" w:rsidRPr="004D77EE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magenta"/>
                <w:lang w:eastAsia="it-IT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4659A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CA877C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C5EE9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91F9B1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4EE76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DD2C0B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F492E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08698294" w14:textId="77777777" w:rsidTr="00EE2208">
        <w:trPr>
          <w:trHeight w:val="34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CAEBA" w14:textId="683EAF75" w:rsidR="00BC5FBD" w:rsidRPr="00B26E06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B26E0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5.2</w:t>
            </w:r>
          </w:p>
        </w:tc>
        <w:tc>
          <w:tcPr>
            <w:tcW w:w="1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7D8A2" w14:textId="0485425D" w:rsidR="00BC5FBD" w:rsidRPr="00807D62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807D6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L’affidatario ha indicato nell’atto di offerta l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’oggetto della prestazione che </w:t>
            </w:r>
            <w:r w:rsidRPr="00807D6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intende subappaltare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FE8821" w14:textId="77777777" w:rsidR="00BC5FBD" w:rsidRPr="004D77EE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magenta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4C8E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AB316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5221E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AAB8C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3DAC0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6BB6C3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F4DD4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38C103BA" w14:textId="77777777" w:rsidTr="00EE2208">
        <w:trPr>
          <w:trHeight w:val="34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1336E" w14:textId="7CFEA9BE" w:rsidR="00BC5FBD" w:rsidRPr="00B26E06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B26E0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5.3</w:t>
            </w:r>
          </w:p>
        </w:tc>
        <w:tc>
          <w:tcPr>
            <w:tcW w:w="1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ED3CF" w14:textId="732AF3D3" w:rsidR="00BC5FBD" w:rsidRPr="00807D62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807D6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Il concorrente ha dimostrato l’assenza in capo ai subappaltatori 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elle</w:t>
            </w:r>
            <w:r w:rsidRPr="00807D6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cause di esclusione e il possesso dei requisiti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085AA" w14:textId="77777777" w:rsidR="00BC5FBD" w:rsidRPr="006B34A2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magenta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49FF4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E91B45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818C8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6B8E04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415BA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327E74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9E19C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6C07B01C" w14:textId="77777777" w:rsidTr="00EE2208">
        <w:trPr>
          <w:trHeight w:val="34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8AE5F" w14:textId="22C4E6C0" w:rsidR="00BC5FBD" w:rsidRPr="00B26E06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B26E0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5.4</w:t>
            </w:r>
          </w:p>
        </w:tc>
        <w:tc>
          <w:tcPr>
            <w:tcW w:w="1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661B5" w14:textId="3B602571" w:rsidR="00BC5FBD" w:rsidRPr="00807D62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È </w:t>
            </w:r>
            <w:r w:rsidRPr="00807D6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stato verificato il rilascio dell’autorizzazione della Stazione appaltante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a seguito dell’espletamento delle verifiche previste dalla normativa vigente</w:t>
            </w:r>
            <w:r w:rsidRPr="00807D6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4F2583" w14:textId="77777777" w:rsidR="00BC5FBD" w:rsidRPr="006B34A2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magenta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ED461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065326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09E58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738AA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5890F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67B9E1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28D69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BC5FBD" w:rsidRPr="00DF29A0" w14:paraId="3637075C" w14:textId="77777777" w:rsidTr="00EE2208">
        <w:trPr>
          <w:trHeight w:val="300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2777A37C" w14:textId="526AF6E1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1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3C7A164" w14:textId="674590CD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Variazioni e proroghe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74EE6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EA91AA" w14:textId="1DA0A196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304DE" w14:textId="77777777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3E97E2" w14:textId="2D5FC731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58DD8" w14:textId="77777777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2F8205" w14:textId="3DE58803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BB888" w14:textId="77777777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031484" w14:textId="6E51A71D" w:rsidR="00BC5FBD" w:rsidRPr="00DF29A0" w:rsidRDefault="00BC5FBD" w:rsidP="00BC5F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</w:tr>
      <w:tr w:rsidR="00BC5FBD" w:rsidRPr="00DF29A0" w14:paraId="63D88103" w14:textId="77777777" w:rsidTr="00EE2208">
        <w:trPr>
          <w:trHeight w:val="556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347A" w14:textId="5929D7A8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6.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42747" w14:textId="2E5CC99E" w:rsidR="00BC5FBD" w:rsidRPr="00DF29A0" w:rsidRDefault="00BC5FBD" w:rsidP="00BC5FB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Il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contratto è stato oggetto di proroga e/o rinnovo?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3AB7A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65B9C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545EA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FE79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A20FB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FF96D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0A5EF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AABC6" w14:textId="77777777" w:rsidR="00BC5FBD" w:rsidRPr="00DF29A0" w:rsidRDefault="00BC5FBD" w:rsidP="00BC5F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</w:tbl>
    <w:p w14:paraId="00F036DF" w14:textId="77777777" w:rsidR="00544F16" w:rsidRDefault="00544F16"/>
    <w:tbl>
      <w:tblPr>
        <w:tblW w:w="5139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2780"/>
        <w:gridCol w:w="178"/>
        <w:gridCol w:w="856"/>
        <w:gridCol w:w="245"/>
        <w:gridCol w:w="56"/>
        <w:gridCol w:w="209"/>
        <w:gridCol w:w="213"/>
        <w:gridCol w:w="160"/>
        <w:gridCol w:w="28"/>
        <w:gridCol w:w="123"/>
        <w:gridCol w:w="39"/>
        <w:gridCol w:w="146"/>
        <w:gridCol w:w="125"/>
        <w:gridCol w:w="181"/>
        <w:gridCol w:w="92"/>
        <w:gridCol w:w="163"/>
        <w:gridCol w:w="327"/>
        <w:gridCol w:w="62"/>
        <w:gridCol w:w="73"/>
        <w:gridCol w:w="108"/>
        <w:gridCol w:w="125"/>
        <w:gridCol w:w="1006"/>
        <w:gridCol w:w="26"/>
        <w:gridCol w:w="129"/>
        <w:gridCol w:w="146"/>
        <w:gridCol w:w="131"/>
        <w:gridCol w:w="275"/>
        <w:gridCol w:w="327"/>
        <w:gridCol w:w="157"/>
        <w:gridCol w:w="507"/>
        <w:gridCol w:w="374"/>
        <w:gridCol w:w="144"/>
        <w:gridCol w:w="566"/>
        <w:gridCol w:w="118"/>
      </w:tblGrid>
      <w:tr w:rsidR="00F71648" w:rsidRPr="00DF29A0" w14:paraId="40DB8F8B" w14:textId="77777777" w:rsidTr="00F71648">
        <w:trPr>
          <w:trHeight w:val="30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E3EB86D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B</w:t>
            </w:r>
          </w:p>
        </w:tc>
        <w:tc>
          <w:tcPr>
            <w:tcW w:w="17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0735FE13" w14:textId="77777777" w:rsidR="00301CEA" w:rsidRPr="00DF29A0" w:rsidRDefault="00301CEA" w:rsidP="00F71648">
            <w:pPr>
              <w:spacing w:after="0" w:line="240" w:lineRule="auto"/>
              <w:ind w:right="-695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Fase di controllo</w:t>
            </w:r>
          </w:p>
        </w:tc>
        <w:tc>
          <w:tcPr>
            <w:tcW w:w="2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0D587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EC5F7A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7B770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E54803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86C89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38AE9E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FBDFC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85D8A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94DAD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5B7D3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39C231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71648" w:rsidRPr="00DF29A0" w14:paraId="371567DB" w14:textId="77777777" w:rsidTr="00F71648">
        <w:trPr>
          <w:gridAfter w:val="1"/>
          <w:wAfter w:w="56" w:type="pct"/>
          <w:trHeight w:val="300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EABC0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7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AFBFF0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33633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231E77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49032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2CCD9E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8FF31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C2B7A4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BFB4E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48207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D2435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2BAAD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106C3E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71648" w:rsidRPr="00DF29A0" w14:paraId="118A72E4" w14:textId="77777777" w:rsidTr="00F71648">
        <w:trPr>
          <w:gridAfter w:val="12"/>
          <w:wAfter w:w="1350" w:type="pct"/>
          <w:trHeight w:val="30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4B3E1486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7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27A63BF6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Domanda di Pagamento</w:t>
            </w:r>
          </w:p>
        </w:tc>
        <w:tc>
          <w:tcPr>
            <w:tcW w:w="1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719B2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818686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1299BE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A110C6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0D546B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6C7A90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A6E384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32CCC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</w:tr>
      <w:tr w:rsidR="00F71648" w:rsidRPr="00DF29A0" w14:paraId="4D25ECB7" w14:textId="77777777" w:rsidTr="00F71648">
        <w:trPr>
          <w:gridAfter w:val="1"/>
          <w:wAfter w:w="56" w:type="pct"/>
          <w:trHeight w:val="30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65412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1.1</w:t>
            </w:r>
          </w:p>
        </w:tc>
        <w:tc>
          <w:tcPr>
            <w:tcW w:w="17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3F5B3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Domanda di SAL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5D8F3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0C51C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68D0D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E0950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7F085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2E978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3818C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2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DD9B6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71648" w:rsidRPr="00DF29A0" w14:paraId="1C106905" w14:textId="77777777" w:rsidTr="00F71648">
        <w:trPr>
          <w:gridAfter w:val="1"/>
          <w:wAfter w:w="56" w:type="pct"/>
          <w:trHeight w:val="30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6FAE7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7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44244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Domanda di SALDO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EF614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35321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8E830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0530E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EFCDA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71CF2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E6361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2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7568F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71648" w:rsidRPr="00DF29A0" w14:paraId="758F4D87" w14:textId="77777777" w:rsidTr="00F71648">
        <w:trPr>
          <w:gridAfter w:val="1"/>
          <w:wAfter w:w="56" w:type="pct"/>
          <w:trHeight w:val="30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999B7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7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AE475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stato liquidato un importo a titolo di anticipazione?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B5AB0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2C0EB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FCCF1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5FDA9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11A81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2A618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AE1BF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2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3667B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71648" w:rsidRPr="00DF29A0" w14:paraId="0E5CBB85" w14:textId="77777777" w:rsidTr="00F71648">
        <w:trPr>
          <w:gridAfter w:val="1"/>
          <w:wAfter w:w="56" w:type="pct"/>
          <w:trHeight w:val="30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E33E0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7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8C75A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Sono stati liquidati uno o più importi a titolo di SAL?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4C3A1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1BBC0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C7A6E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1CB52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1B7D8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6B602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12AB6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2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8CF8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71648" w:rsidRPr="00DF29A0" w14:paraId="31FB0E71" w14:textId="77777777" w:rsidTr="00F71648">
        <w:trPr>
          <w:gridAfter w:val="1"/>
          <w:wAfter w:w="56" w:type="pct"/>
          <w:trHeight w:val="30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2A45A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7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7CBAB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La domanda di pagamento risulta debitamente compilata e sottoscritta?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D10BA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6C7E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9C4BC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D4B86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712C4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7E728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BD068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2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70EAE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71648" w:rsidRPr="00DF29A0" w14:paraId="057C49DB" w14:textId="77777777" w:rsidTr="00F71648">
        <w:trPr>
          <w:gridAfter w:val="1"/>
          <w:wAfter w:w="56" w:type="pct"/>
          <w:trHeight w:val="300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5C7BE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66AC6A76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7F7D11AC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5890DE5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7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2665E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DFB4A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E293D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0DD9C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251FC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FFFBF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31C00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60F21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F4ABD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32846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CE9B0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6DB9C3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71648" w:rsidRPr="00DF29A0" w14:paraId="282E222E" w14:textId="77777777" w:rsidTr="00F71648">
        <w:trPr>
          <w:gridAfter w:val="1"/>
          <w:wAfter w:w="56" w:type="pct"/>
          <w:trHeight w:val="30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0C2A0C23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lastRenderedPageBreak/>
              <w:t>C</w:t>
            </w:r>
          </w:p>
        </w:tc>
        <w:tc>
          <w:tcPr>
            <w:tcW w:w="17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44204952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Controllo della spesa</w:t>
            </w:r>
          </w:p>
        </w:tc>
        <w:tc>
          <w:tcPr>
            <w:tcW w:w="1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9A7E1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9A3B73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7AD60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32CCC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A3752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F91AE1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91EA0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8C7BF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3F29B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F06D6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F63A79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71648" w:rsidRPr="00DF29A0" w14:paraId="2C211593" w14:textId="77777777" w:rsidTr="00F71648">
        <w:trPr>
          <w:gridAfter w:val="1"/>
          <w:wAfter w:w="56" w:type="pct"/>
          <w:trHeight w:val="300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E1F99C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7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31804E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417BE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DF7A9D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FA16A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04B2F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0FE4D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489A99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FDC7E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A7975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2535F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5437F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EB2CC3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71648" w:rsidRPr="00DF29A0" w14:paraId="5B5120CE" w14:textId="77777777" w:rsidTr="00F71648">
        <w:trPr>
          <w:gridAfter w:val="1"/>
          <w:wAfter w:w="56" w:type="pct"/>
          <w:trHeight w:val="30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0C456F10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7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5EC2774D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Documentazione propedeutica all'erogazione</w:t>
            </w:r>
          </w:p>
        </w:tc>
        <w:tc>
          <w:tcPr>
            <w:tcW w:w="1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7B18B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302E7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6336DA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3C285B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E4F8C2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28122D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4E312C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1433F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  <w:tc>
          <w:tcPr>
            <w:tcW w:w="48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D8EB1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80F16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87C9B0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71648" w:rsidRPr="00DF29A0" w14:paraId="520ECFAE" w14:textId="77777777" w:rsidTr="00F71648">
        <w:trPr>
          <w:gridAfter w:val="1"/>
          <w:wAfter w:w="56" w:type="pct"/>
          <w:trHeight w:val="30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45DB2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1.1</w:t>
            </w:r>
          </w:p>
        </w:tc>
        <w:tc>
          <w:tcPr>
            <w:tcW w:w="17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B4DDA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presente documentazione comprovante realizzazione dei servizi/forniture </w:t>
            </w:r>
          </w:p>
        </w:tc>
        <w:tc>
          <w:tcPr>
            <w:tcW w:w="1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69C62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A1C90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6ACAA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AB2E5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E03C9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414F5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4B3CE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2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28D2E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71648" w:rsidRPr="00DF29A0" w14:paraId="7DC2270B" w14:textId="77777777" w:rsidTr="00F71648">
        <w:trPr>
          <w:gridAfter w:val="1"/>
          <w:wAfter w:w="56" w:type="pct"/>
          <w:trHeight w:val="30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216B9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1.2</w:t>
            </w:r>
          </w:p>
        </w:tc>
        <w:tc>
          <w:tcPr>
            <w:tcW w:w="17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E8489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presente il certificato di regolare esecuzione</w:t>
            </w:r>
          </w:p>
        </w:tc>
        <w:tc>
          <w:tcPr>
            <w:tcW w:w="1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F40A1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F378D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31EF8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80EF2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2479D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20284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7496F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20" w:type="pct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90C1A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71648" w:rsidRPr="00DF29A0" w14:paraId="195A8B31" w14:textId="77777777" w:rsidTr="00F71648">
        <w:trPr>
          <w:gridAfter w:val="1"/>
          <w:wAfter w:w="56" w:type="pct"/>
          <w:trHeight w:val="60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0DCE4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1.3</w:t>
            </w:r>
          </w:p>
        </w:tc>
        <w:tc>
          <w:tcPr>
            <w:tcW w:w="17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6CF19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presente la documentazione necessaria per effettuare il pagamento (conto dedicato, DURC, certificazione di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non inadempienza rilasciata dall’Agenzia delle Entrate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, ecc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.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1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3DBBB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1731E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A2C1A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AB1FF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B413B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233C0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812E3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2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9428A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71648" w:rsidRPr="00DF29A0" w14:paraId="5AFE12E3" w14:textId="77777777" w:rsidTr="00F71648">
        <w:trPr>
          <w:gridAfter w:val="1"/>
          <w:wAfter w:w="56" w:type="pct"/>
          <w:trHeight w:val="30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419AA63A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7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64E7C739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Verifica dell'ammissibilità delle spese</w:t>
            </w:r>
          </w:p>
        </w:tc>
        <w:tc>
          <w:tcPr>
            <w:tcW w:w="1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2D2D7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EF429E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B904D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3B98D7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332CA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A0628C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175AB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3BEEAC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  <w:tc>
          <w:tcPr>
            <w:tcW w:w="48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40163F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25FF5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47F13A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71648" w:rsidRPr="00DF29A0" w14:paraId="4880FAEB" w14:textId="77777777" w:rsidTr="00F71648">
        <w:trPr>
          <w:gridAfter w:val="1"/>
          <w:wAfter w:w="56" w:type="pct"/>
          <w:trHeight w:val="30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77FFB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2.1</w:t>
            </w:r>
          </w:p>
        </w:tc>
        <w:tc>
          <w:tcPr>
            <w:tcW w:w="17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A124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Coerenza tra le voci di spesa rendicontate e quanto previsto nel contratto</w:t>
            </w:r>
          </w:p>
        </w:tc>
        <w:tc>
          <w:tcPr>
            <w:tcW w:w="1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3BD90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C3533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1B0FB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F63A6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EC8AB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54182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ED597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2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4F8FD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71648" w:rsidRPr="00DF29A0" w14:paraId="303FB9D4" w14:textId="77777777" w:rsidTr="00F71648">
        <w:trPr>
          <w:gridAfter w:val="1"/>
          <w:wAfter w:w="56" w:type="pct"/>
          <w:trHeight w:val="30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6F0A0" w14:textId="77777777" w:rsidR="00301CEA" w:rsidRPr="00075872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7587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2.2</w:t>
            </w:r>
          </w:p>
        </w:tc>
        <w:tc>
          <w:tcPr>
            <w:tcW w:w="17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9E924" w14:textId="77777777" w:rsidR="00301CEA" w:rsidRPr="00075872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7587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Coerenza tra le spese rendicontate e le "Linee guida spese ammissibili"</w:t>
            </w:r>
          </w:p>
        </w:tc>
        <w:tc>
          <w:tcPr>
            <w:tcW w:w="1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1DAB3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EFF3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51ED5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CBE41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B742B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6411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FE732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2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54F4A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71648" w:rsidRPr="00DF29A0" w14:paraId="169436F6" w14:textId="77777777" w:rsidTr="00F71648">
        <w:trPr>
          <w:gridAfter w:val="1"/>
          <w:wAfter w:w="56" w:type="pct"/>
          <w:trHeight w:val="30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8BBBB" w14:textId="77777777" w:rsidR="00301CEA" w:rsidRPr="00075872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7587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2.3</w:t>
            </w:r>
          </w:p>
        </w:tc>
        <w:tc>
          <w:tcPr>
            <w:tcW w:w="17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6B3E0" w14:textId="77777777" w:rsidR="00301CEA" w:rsidRPr="00075872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7587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Verifica che le spese siano sostenute nel periodo di ammissibilità previsto</w:t>
            </w:r>
          </w:p>
        </w:tc>
        <w:tc>
          <w:tcPr>
            <w:tcW w:w="1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F6207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09596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77CAC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6C2F3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1D6D7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BEBE4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57859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2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6C51A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71648" w:rsidRPr="00DF29A0" w14:paraId="7779E62F" w14:textId="77777777" w:rsidTr="00F71648">
        <w:trPr>
          <w:gridAfter w:val="1"/>
          <w:wAfter w:w="56" w:type="pct"/>
          <w:trHeight w:val="30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4F0D3DE7" w14:textId="77777777" w:rsidR="00301CEA" w:rsidRPr="00075872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7587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7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4A0CAC25" w14:textId="77777777" w:rsidR="00301CEA" w:rsidRPr="00075872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7587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Valutazione della correttezza formale dei documenti di spesa</w:t>
            </w:r>
          </w:p>
        </w:tc>
        <w:tc>
          <w:tcPr>
            <w:tcW w:w="1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4F07D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ADE94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98E36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17B2B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F05E3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1AEC7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AF5E9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8E1E3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  <w:tc>
          <w:tcPr>
            <w:tcW w:w="48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E66DC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CAB8A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D87A8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71648" w:rsidRPr="00DF29A0" w14:paraId="20A8E22B" w14:textId="77777777" w:rsidTr="00F71648">
        <w:trPr>
          <w:gridAfter w:val="1"/>
          <w:wAfter w:w="56" w:type="pct"/>
          <w:trHeight w:val="653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09515" w14:textId="77777777" w:rsidR="00301CEA" w:rsidRPr="00075872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7587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3.1</w:t>
            </w:r>
          </w:p>
        </w:tc>
        <w:tc>
          <w:tcPr>
            <w:tcW w:w="17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411C8" w14:textId="77777777" w:rsidR="00301CEA" w:rsidRPr="00075872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7587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Fatture o altri documenti di forza probatoria equipollente</w:t>
            </w:r>
          </w:p>
        </w:tc>
        <w:tc>
          <w:tcPr>
            <w:tcW w:w="1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B069D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99086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A3635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E3458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AEA6F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095B1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B7A52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2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07F86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71648" w:rsidRPr="00DF29A0" w14:paraId="0AE0941B" w14:textId="77777777" w:rsidTr="00F71648">
        <w:trPr>
          <w:gridAfter w:val="1"/>
          <w:wAfter w:w="56" w:type="pct"/>
          <w:trHeight w:val="590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3EBA" w14:textId="77777777" w:rsidR="00301CEA" w:rsidRPr="00075872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7587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17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81467" w14:textId="77777777" w:rsidR="00301CEA" w:rsidRPr="00075872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7587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La fattura o la somma delle fatture corrisponde all'importo del contratto</w:t>
            </w:r>
          </w:p>
        </w:tc>
        <w:tc>
          <w:tcPr>
            <w:tcW w:w="1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37B0D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46E13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FAC44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06C9D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3C0E9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CB0D8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90E3B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2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3DD60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71648" w:rsidRPr="00DF29A0" w14:paraId="4DEF0430" w14:textId="77777777" w:rsidTr="00F71648">
        <w:trPr>
          <w:gridAfter w:val="1"/>
          <w:wAfter w:w="56" w:type="pct"/>
          <w:trHeight w:val="795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7665" w14:textId="77777777" w:rsidR="00301CEA" w:rsidRPr="00075872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7587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3.3</w:t>
            </w:r>
          </w:p>
        </w:tc>
        <w:tc>
          <w:tcPr>
            <w:tcW w:w="17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0EF70" w14:textId="77777777" w:rsidR="00301CEA" w:rsidRPr="00075872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07587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La fattura contiene i dati identificativi del richiedente (C.F., P.IVA, Intestazione e coordinate bancarie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e/o conto dedicato</w:t>
            </w:r>
            <w:r w:rsidRPr="0007587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) </w:t>
            </w:r>
          </w:p>
        </w:tc>
        <w:tc>
          <w:tcPr>
            <w:tcW w:w="1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E6100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BF127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F28D3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E27AF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50FF4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20A5C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45C09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2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BC5C6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71648" w:rsidRPr="00DF29A0" w14:paraId="74F91508" w14:textId="77777777" w:rsidTr="00F71648">
        <w:trPr>
          <w:gridAfter w:val="1"/>
          <w:wAfter w:w="56" w:type="pct"/>
          <w:trHeight w:val="763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0754F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7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149AB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La fattura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riporta i dati identificativi del contratto (CIG, CUP, indicazione dettagliata dell’oggetto)</w:t>
            </w:r>
          </w:p>
        </w:tc>
        <w:tc>
          <w:tcPr>
            <w:tcW w:w="1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3E329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E8505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1E4A9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E0B0D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ABBAE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EC066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8001E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2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94A6C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71648" w:rsidRPr="00DF29A0" w14:paraId="74B5C446" w14:textId="77777777" w:rsidTr="00F71648">
        <w:trPr>
          <w:gridAfter w:val="1"/>
          <w:wAfter w:w="56" w:type="pct"/>
          <w:trHeight w:val="1129"/>
        </w:trPr>
        <w:tc>
          <w:tcPr>
            <w:tcW w:w="2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8C13B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7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9A882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7D13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L’importo richiesto a titolo di SAL/Saldo, sommato a quanto già erogato al Beneficiario, rientra nei limiti dell’importo complessivo ammesso a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finanziamento</w:t>
            </w:r>
          </w:p>
        </w:tc>
        <w:tc>
          <w:tcPr>
            <w:tcW w:w="1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26648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AB717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ECC83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4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8B1CF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9FB2F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621A1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4D204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2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9A397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71648" w:rsidRPr="00DF29A0" w14:paraId="4DF2E327" w14:textId="77777777" w:rsidTr="00F71648">
        <w:trPr>
          <w:gridAfter w:val="1"/>
          <w:wAfter w:w="56" w:type="pct"/>
          <w:trHeight w:val="300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37AB42" w14:textId="77777777" w:rsidR="00301CEA" w:rsidRPr="00DF29A0" w:rsidRDefault="00301CEA" w:rsidP="0068115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B210AA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6362F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95642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EE9C1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A91C5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6E153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EEDD0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63B66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1950A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F8A6F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E8A15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42598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71648" w:rsidRPr="00DF29A0" w14:paraId="1C5457F5" w14:textId="77777777" w:rsidTr="00F71648">
        <w:trPr>
          <w:gridAfter w:val="1"/>
          <w:wAfter w:w="56" w:type="pct"/>
          <w:trHeight w:val="300"/>
        </w:trPr>
        <w:tc>
          <w:tcPr>
            <w:tcW w:w="2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12C13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4DE19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Integrazione documentale </w:t>
            </w:r>
          </w:p>
        </w:tc>
        <w:tc>
          <w:tcPr>
            <w:tcW w:w="1149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92F09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E50D4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F7F5B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56B3A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F4726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93453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944D9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2F381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71648" w:rsidRPr="00DF29A0" w14:paraId="0BBF5ACB" w14:textId="77777777" w:rsidTr="00F71648">
        <w:trPr>
          <w:gridAfter w:val="1"/>
          <w:wAfter w:w="56" w:type="pct"/>
          <w:trHeight w:val="300"/>
        </w:trPr>
        <w:tc>
          <w:tcPr>
            <w:tcW w:w="15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BF1F67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Integrazione richiesta</w:t>
            </w:r>
          </w:p>
        </w:tc>
        <w:tc>
          <w:tcPr>
            <w:tcW w:w="1047" w:type="pct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24A49C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in data</w:t>
            </w:r>
          </w:p>
        </w:tc>
        <w:tc>
          <w:tcPr>
            <w:tcW w:w="1064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C79E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pervenuta il </w:t>
            </w:r>
          </w:p>
        </w:tc>
        <w:tc>
          <w:tcPr>
            <w:tcW w:w="128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B5D528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adeguatezza</w:t>
            </w:r>
          </w:p>
        </w:tc>
      </w:tr>
      <w:tr w:rsidR="00F71648" w:rsidRPr="00DF29A0" w14:paraId="6D6CC0BD" w14:textId="77777777" w:rsidTr="00F71648">
        <w:trPr>
          <w:gridAfter w:val="1"/>
          <w:wAfter w:w="56" w:type="pct"/>
          <w:trHeight w:val="300"/>
        </w:trPr>
        <w:tc>
          <w:tcPr>
            <w:tcW w:w="15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0AC981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47" w:type="pct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136B4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64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C4CE3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E94D3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58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0664D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5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1775C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</w:tr>
      <w:tr w:rsidR="00F71648" w:rsidRPr="00DF29A0" w14:paraId="424D2765" w14:textId="77777777" w:rsidTr="00F71648">
        <w:trPr>
          <w:gridAfter w:val="1"/>
          <w:wAfter w:w="56" w:type="pct"/>
          <w:trHeight w:val="300"/>
        </w:trPr>
        <w:tc>
          <w:tcPr>
            <w:tcW w:w="15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2AF4F8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048D90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6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7B05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74F64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D7F0D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FF9C0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71648" w:rsidRPr="00DF29A0" w14:paraId="267C027E" w14:textId="77777777" w:rsidTr="00F71648">
        <w:trPr>
          <w:gridAfter w:val="1"/>
          <w:wAfter w:w="56" w:type="pct"/>
          <w:trHeight w:val="300"/>
        </w:trPr>
        <w:tc>
          <w:tcPr>
            <w:tcW w:w="15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ED3612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4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4004FD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6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C3D72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E0898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C8251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021C2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F71648" w:rsidRPr="00DF29A0" w14:paraId="70D0054E" w14:textId="77777777" w:rsidTr="00F71648">
        <w:trPr>
          <w:gridAfter w:val="1"/>
          <w:wAfter w:w="56" w:type="pct"/>
          <w:trHeight w:val="300"/>
        </w:trPr>
        <w:tc>
          <w:tcPr>
            <w:tcW w:w="15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786EB7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4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3C659A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6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2C05A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A1CD5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0CC95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0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52242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3E85CA0A" w14:textId="77777777" w:rsidR="001C2117" w:rsidRDefault="001C2117" w:rsidP="00301CEA">
      <w:pPr>
        <w:ind w:left="567"/>
        <w:rPr>
          <w:rFonts w:cstheme="minorHAnsi"/>
          <w:b/>
          <w:bCs/>
          <w:i/>
          <w:iCs/>
          <w:sz w:val="24"/>
          <w:szCs w:val="24"/>
        </w:rPr>
      </w:pPr>
    </w:p>
    <w:p w14:paraId="77687E8A" w14:textId="5049E93E" w:rsidR="00301CEA" w:rsidRPr="00BA2E9B" w:rsidRDefault="00301CEA" w:rsidP="00301CEA">
      <w:pPr>
        <w:ind w:left="567"/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Situazione finanziaria</w:t>
      </w:r>
    </w:p>
    <w:tbl>
      <w:tblPr>
        <w:tblW w:w="508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76"/>
        <w:gridCol w:w="275"/>
        <w:gridCol w:w="166"/>
        <w:gridCol w:w="245"/>
        <w:gridCol w:w="276"/>
        <w:gridCol w:w="421"/>
        <w:gridCol w:w="162"/>
        <w:gridCol w:w="385"/>
        <w:gridCol w:w="162"/>
        <w:gridCol w:w="1125"/>
        <w:gridCol w:w="304"/>
        <w:gridCol w:w="419"/>
        <w:gridCol w:w="1278"/>
        <w:gridCol w:w="1238"/>
        <w:gridCol w:w="600"/>
      </w:tblGrid>
      <w:tr w:rsidR="00301CEA" w:rsidRPr="00DF29A0" w14:paraId="77788990" w14:textId="77777777" w:rsidTr="00F71648">
        <w:trPr>
          <w:trHeight w:val="300"/>
        </w:trPr>
        <w:tc>
          <w:tcPr>
            <w:tcW w:w="1890" w:type="pct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620D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lastRenderedPageBreak/>
              <w:t>Importo totale del progetto ammesso a finanziamento</w:t>
            </w:r>
          </w:p>
        </w:tc>
        <w:tc>
          <w:tcPr>
            <w:tcW w:w="1305" w:type="pct"/>
            <w:gridSpan w:val="7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D788B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5" w:type="pct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14:paraId="77865505" w14:textId="77777777" w:rsidR="00301CEA" w:rsidRPr="00922BFF" w:rsidRDefault="00301CEA" w:rsidP="006811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922BFF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Percentuali Attuatori</w:t>
            </w:r>
          </w:p>
        </w:tc>
      </w:tr>
      <w:tr w:rsidR="00301CEA" w:rsidRPr="00DF29A0" w14:paraId="286B441A" w14:textId="77777777" w:rsidTr="00F71648">
        <w:trPr>
          <w:trHeight w:val="299"/>
        </w:trPr>
        <w:tc>
          <w:tcPr>
            <w:tcW w:w="1890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42571D" w14:textId="77777777" w:rsidR="00301CEA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05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4F2D7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5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4ECE3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27F07E95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5034E3DC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18163E93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01CEA" w:rsidRPr="00DF29A0" w14:paraId="706A3499" w14:textId="77777777" w:rsidTr="00F71648">
        <w:trPr>
          <w:trHeight w:val="315"/>
        </w:trPr>
        <w:tc>
          <w:tcPr>
            <w:tcW w:w="1890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2063DA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Eventuale variazione dell’importo ammesso a finanziamento</w:t>
            </w:r>
          </w:p>
        </w:tc>
        <w:tc>
          <w:tcPr>
            <w:tcW w:w="1305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363D6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7E39C0B6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08A2FA42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7E6E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01CEA" w:rsidRPr="00DF29A0" w14:paraId="65891F92" w14:textId="77777777" w:rsidTr="00F71648">
        <w:trPr>
          <w:trHeight w:val="315"/>
        </w:trPr>
        <w:tc>
          <w:tcPr>
            <w:tcW w:w="1890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70CE7D" w14:textId="77777777" w:rsidR="00301CEA" w:rsidRPr="00E16372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Importo totale ammesso (iniziale + variazione)</w:t>
            </w:r>
          </w:p>
        </w:tc>
        <w:tc>
          <w:tcPr>
            <w:tcW w:w="1305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E6375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142A5560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3719FD7F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BEC2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01CEA" w:rsidRPr="00DF29A0" w14:paraId="7885225A" w14:textId="77777777" w:rsidTr="00F71648">
        <w:trPr>
          <w:trHeight w:val="315"/>
        </w:trPr>
        <w:tc>
          <w:tcPr>
            <w:tcW w:w="1890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8D110F" w14:textId="77777777" w:rsidR="00301CEA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Anticipazione</w:t>
            </w:r>
          </w:p>
        </w:tc>
        <w:tc>
          <w:tcPr>
            <w:tcW w:w="1305" w:type="pct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6D4514E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0A3FE38C" w14:textId="77777777" w:rsidR="00301CEA" w:rsidRPr="00517910" w:rsidRDefault="00301CEA" w:rsidP="006811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517910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Indicare Si /No</w:t>
            </w:r>
          </w:p>
          <w:p w14:paraId="50092CE7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0C78DB" w14:textId="77777777" w:rsidR="00301CEA" w:rsidRPr="00517910" w:rsidRDefault="00301CEA" w:rsidP="0068115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517910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Indicare la percentuale relativa l’anticipazione</w:t>
            </w:r>
          </w:p>
        </w:tc>
      </w:tr>
      <w:tr w:rsidR="00301CEA" w:rsidRPr="00DF29A0" w14:paraId="037C3056" w14:textId="77777777" w:rsidTr="00F71648">
        <w:trPr>
          <w:trHeight w:val="315"/>
        </w:trPr>
        <w:tc>
          <w:tcPr>
            <w:tcW w:w="1890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3CAC3" w14:textId="77777777" w:rsidR="00301CEA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Indicare il n° di SAL ricevuti e la relativa percentuale di ciascuno</w:t>
            </w:r>
          </w:p>
        </w:tc>
        <w:tc>
          <w:tcPr>
            <w:tcW w:w="1305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65C41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740DF30A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5631C722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5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EB150F9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01CEA" w:rsidRPr="00DF29A0" w14:paraId="484D0F04" w14:textId="77777777" w:rsidTr="00F71648">
        <w:trPr>
          <w:trHeight w:val="315"/>
        </w:trPr>
        <w:tc>
          <w:tcPr>
            <w:tcW w:w="1890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6F87B" w14:textId="77777777" w:rsidR="00301CEA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SAL aggiornato</w:t>
            </w:r>
          </w:p>
        </w:tc>
        <w:tc>
          <w:tcPr>
            <w:tcW w:w="1305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76B16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5B24141E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122496BF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5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B7DAAE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01CEA" w:rsidRPr="00DF29A0" w14:paraId="7F00DF54" w14:textId="77777777" w:rsidTr="00F71648">
        <w:trPr>
          <w:trHeight w:val="315"/>
        </w:trPr>
        <w:tc>
          <w:tcPr>
            <w:tcW w:w="1890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45E312" w14:textId="77777777" w:rsidR="00301CEA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Rendicontazione anticipo</w:t>
            </w:r>
          </w:p>
        </w:tc>
        <w:tc>
          <w:tcPr>
            <w:tcW w:w="1305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5027B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71DCF376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4474DA59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5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E95223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01CEA" w:rsidRPr="00DF29A0" w14:paraId="5D73EC9F" w14:textId="77777777" w:rsidTr="00F71648">
        <w:trPr>
          <w:trHeight w:val="315"/>
        </w:trPr>
        <w:tc>
          <w:tcPr>
            <w:tcW w:w="1890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8498D1" w14:textId="77777777" w:rsidR="00301CEA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Importo residuo</w:t>
            </w:r>
          </w:p>
        </w:tc>
        <w:tc>
          <w:tcPr>
            <w:tcW w:w="1305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77B24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576BFF86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6536A3CD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5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36CD6E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01CEA" w:rsidRPr="00DF29A0" w14:paraId="2D814EFA" w14:textId="77777777" w:rsidTr="00F71648">
        <w:trPr>
          <w:trHeight w:val="315"/>
        </w:trPr>
        <w:tc>
          <w:tcPr>
            <w:tcW w:w="1890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6CBF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Spesa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ammissibile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a controllo</w:t>
            </w:r>
          </w:p>
        </w:tc>
        <w:tc>
          <w:tcPr>
            <w:tcW w:w="1305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DC52F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40E28832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4D8FC433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1F66B0CC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5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993489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01CEA" w:rsidRPr="00DF29A0" w14:paraId="6AAD7697" w14:textId="77777777" w:rsidTr="00F71648">
        <w:trPr>
          <w:trHeight w:val="300"/>
        </w:trPr>
        <w:tc>
          <w:tcPr>
            <w:tcW w:w="1890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F932D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Totale liquidabile a controllo</w:t>
            </w:r>
          </w:p>
        </w:tc>
        <w:tc>
          <w:tcPr>
            <w:tcW w:w="1305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14B1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03ECA0FF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27E9102F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331EA1BC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5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F67CA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01CEA" w:rsidRPr="00DF29A0" w14:paraId="5B742F58" w14:textId="77777777" w:rsidTr="00F71648">
        <w:trPr>
          <w:trHeight w:val="300"/>
        </w:trPr>
        <w:tc>
          <w:tcPr>
            <w:tcW w:w="1890" w:type="pct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AB6044" w14:textId="77777777" w:rsidR="00301CEA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Residuo totale da liquidare sul progetto</w:t>
            </w:r>
          </w:p>
        </w:tc>
        <w:tc>
          <w:tcPr>
            <w:tcW w:w="1305" w:type="pct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8C947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386E6197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7DA2AB8D" w14:textId="77777777" w:rsidR="00301CEA" w:rsidRPr="00DF29A0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05" w:type="pct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9C4E49" w14:textId="77777777" w:rsidR="00301CE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01CEA" w:rsidRPr="00DF29A0" w14:paraId="57BE87D7" w14:textId="77777777" w:rsidTr="00F716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5" w:type="pct"/>
          <w:trHeight w:val="330"/>
        </w:trPr>
        <w:tc>
          <w:tcPr>
            <w:tcW w:w="16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A8AF5" w14:textId="77777777" w:rsidR="00000EC5" w:rsidRDefault="00000EC5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1F90EA7A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Note su importi non ammissibili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0030B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183BA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76265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67EDA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D59F2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07035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D6C2E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C1321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69A7A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10AB8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50ADD" w14:textId="77777777" w:rsidR="00301CEA" w:rsidRPr="00DF29A0" w:rsidRDefault="00301CEA" w:rsidP="00681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01CEA" w:rsidRPr="00DF29A0" w14:paraId="2DECD60B" w14:textId="77777777" w:rsidTr="00F716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5000" w:type="pct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6E2EDA" w14:textId="77777777" w:rsidR="00301CEA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  <w:p w14:paraId="750842AD" w14:textId="77777777" w:rsidR="00301CEA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58F2CCC0" w14:textId="77777777" w:rsidR="00301CEA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75A5BCC9" w14:textId="77777777" w:rsidR="00301CEA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72485F75" w14:textId="77777777" w:rsidR="00301CEA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5D82EFD5" w14:textId="77777777" w:rsidR="00301CEA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0337A09D" w14:textId="77777777" w:rsidR="00301CEA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6BC67207" w14:textId="77777777" w:rsidR="00301CEA" w:rsidRDefault="00301CEA" w:rsidP="004731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3711619E" w14:textId="77777777" w:rsidR="00301CEA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30DAB39B" w14:textId="77777777" w:rsidR="00301CEA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5129068B" w14:textId="77777777" w:rsidR="00301CEA" w:rsidRPr="00DF29A0" w:rsidRDefault="00301CEA" w:rsidP="006811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301CEA" w:rsidRPr="00DF29A0" w14:paraId="26884B95" w14:textId="77777777" w:rsidTr="00F716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5000" w:type="pct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DC2BC6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301CEA" w:rsidRPr="00DF29A0" w14:paraId="0456FFCA" w14:textId="77777777" w:rsidTr="00F716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5000" w:type="pct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86852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301CEA" w:rsidRPr="00DF29A0" w14:paraId="3C25AFDF" w14:textId="77777777" w:rsidTr="00F716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5000" w:type="pct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F8E60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301CEA" w:rsidRPr="00DF29A0" w14:paraId="77BAC265" w14:textId="77777777" w:rsidTr="00F716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5000" w:type="pct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D8E44B" w14:textId="77777777" w:rsidR="00301CEA" w:rsidRPr="00DF29A0" w:rsidRDefault="00301CEA" w:rsidP="006811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301CEA" w:rsidRPr="001C598A" w14:paraId="4335C498" w14:textId="77777777" w:rsidTr="00F716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5" w:type="pct"/>
          <w:trHeight w:val="300"/>
        </w:trPr>
        <w:tc>
          <w:tcPr>
            <w:tcW w:w="4715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0A2E3" w14:textId="216ED445" w:rsidR="00301CEA" w:rsidRPr="001C598A" w:rsidRDefault="00301CEA" w:rsidP="006811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sottoscritto dichiara, inoltre, di appartenere ad un Ufficio diverso da quello dell’A</w:t>
            </w:r>
            <w:r w:rsidR="004731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</w:t>
            </w:r>
            <w:r w:rsidRPr="001C5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G. </w:t>
            </w:r>
          </w:p>
        </w:tc>
      </w:tr>
    </w:tbl>
    <w:p w14:paraId="00C3C4CD" w14:textId="77777777" w:rsidR="00301CEA" w:rsidRDefault="00301CEA" w:rsidP="00301CE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8901"/>
      </w:tblGrid>
      <w:tr w:rsidR="00301CEA" w14:paraId="5C212C6E" w14:textId="77777777" w:rsidTr="0068115F">
        <w:tc>
          <w:tcPr>
            <w:tcW w:w="1555" w:type="dxa"/>
            <w:vAlign w:val="center"/>
          </w:tcPr>
          <w:p w14:paraId="7161AE2F" w14:textId="77777777" w:rsidR="00301CEA" w:rsidRPr="00DC2989" w:rsidRDefault="00301CEA" w:rsidP="0068115F">
            <w:pPr>
              <w:rPr>
                <w:rFonts w:cstheme="minorHAnsi"/>
                <w:sz w:val="20"/>
                <w:szCs w:val="20"/>
              </w:rPr>
            </w:pPr>
            <w:r w:rsidRPr="00DC2989">
              <w:rPr>
                <w:rFonts w:cstheme="minorHAnsi"/>
                <w:sz w:val="20"/>
                <w:szCs w:val="20"/>
              </w:rPr>
              <w:t>Data controllo</w:t>
            </w:r>
          </w:p>
        </w:tc>
        <w:tc>
          <w:tcPr>
            <w:tcW w:w="8901" w:type="dxa"/>
          </w:tcPr>
          <w:p w14:paraId="4B642661" w14:textId="77777777" w:rsidR="00301CEA" w:rsidRDefault="00301CEA" w:rsidP="0068115F"/>
        </w:tc>
      </w:tr>
      <w:tr w:rsidR="00301CEA" w14:paraId="282B647F" w14:textId="77777777" w:rsidTr="0068115F">
        <w:tc>
          <w:tcPr>
            <w:tcW w:w="1555" w:type="dxa"/>
            <w:vAlign w:val="center"/>
          </w:tcPr>
          <w:p w14:paraId="7FB265F4" w14:textId="77777777" w:rsidR="00301CEA" w:rsidRPr="00DC2989" w:rsidRDefault="00301CEA" w:rsidP="0068115F">
            <w:pPr>
              <w:rPr>
                <w:rFonts w:cstheme="minorHAnsi"/>
                <w:sz w:val="20"/>
                <w:szCs w:val="20"/>
              </w:rPr>
            </w:pPr>
            <w:r w:rsidRPr="00DC2989">
              <w:rPr>
                <w:rFonts w:cstheme="minorHAnsi"/>
                <w:sz w:val="20"/>
                <w:szCs w:val="20"/>
              </w:rPr>
              <w:lastRenderedPageBreak/>
              <w:t>Esito controllo</w:t>
            </w:r>
          </w:p>
        </w:tc>
        <w:tc>
          <w:tcPr>
            <w:tcW w:w="8901" w:type="dxa"/>
          </w:tcPr>
          <w:p w14:paraId="79FE345A" w14:textId="77777777" w:rsidR="00301CEA" w:rsidRDefault="00301CEA" w:rsidP="0068115F"/>
        </w:tc>
      </w:tr>
      <w:tr w:rsidR="00301CEA" w14:paraId="44CEF4D0" w14:textId="77777777" w:rsidTr="0068115F">
        <w:tc>
          <w:tcPr>
            <w:tcW w:w="1555" w:type="dxa"/>
            <w:vAlign w:val="center"/>
          </w:tcPr>
          <w:p w14:paraId="23BB2319" w14:textId="77777777" w:rsidR="00301CEA" w:rsidRPr="00DC2989" w:rsidRDefault="00301CEA" w:rsidP="0068115F">
            <w:pPr>
              <w:rPr>
                <w:rFonts w:cstheme="minorHAnsi"/>
                <w:sz w:val="20"/>
                <w:szCs w:val="20"/>
              </w:rPr>
            </w:pPr>
            <w:r w:rsidRPr="00DC2989">
              <w:rPr>
                <w:rFonts w:cstheme="minorHAnsi"/>
                <w:sz w:val="20"/>
                <w:szCs w:val="20"/>
              </w:rPr>
              <w:t>Note</w:t>
            </w:r>
          </w:p>
        </w:tc>
        <w:tc>
          <w:tcPr>
            <w:tcW w:w="8901" w:type="dxa"/>
          </w:tcPr>
          <w:p w14:paraId="5D3E2A15" w14:textId="77777777" w:rsidR="00301CEA" w:rsidRDefault="00301CEA" w:rsidP="0068115F"/>
          <w:p w14:paraId="34E143B7" w14:textId="77777777" w:rsidR="00301CEA" w:rsidRDefault="00301CEA" w:rsidP="0068115F"/>
          <w:p w14:paraId="40EFA663" w14:textId="77777777" w:rsidR="00301CEA" w:rsidRDefault="00301CEA" w:rsidP="0068115F"/>
        </w:tc>
      </w:tr>
    </w:tbl>
    <w:p w14:paraId="5292A907" w14:textId="77777777" w:rsidR="00301CEA" w:rsidRDefault="00301CEA" w:rsidP="00301CE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8051"/>
      </w:tblGrid>
      <w:tr w:rsidR="00301CEA" w14:paraId="648D1EFA" w14:textId="77777777" w:rsidTr="0068115F">
        <w:tc>
          <w:tcPr>
            <w:tcW w:w="2405" w:type="dxa"/>
            <w:vAlign w:val="center"/>
          </w:tcPr>
          <w:p w14:paraId="5F6B46BC" w14:textId="77777777" w:rsidR="00301CEA" w:rsidRPr="00BE336D" w:rsidRDefault="00301CEA" w:rsidP="0068115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E336D">
              <w:rPr>
                <w:rFonts w:cstheme="minorHAnsi"/>
                <w:b/>
                <w:bCs/>
                <w:sz w:val="20"/>
                <w:szCs w:val="20"/>
              </w:rPr>
              <w:t>Commissione istituita</w:t>
            </w:r>
          </w:p>
        </w:tc>
        <w:tc>
          <w:tcPr>
            <w:tcW w:w="8051" w:type="dxa"/>
          </w:tcPr>
          <w:p w14:paraId="3185884B" w14:textId="77777777" w:rsidR="00301CEA" w:rsidRDefault="00301CEA" w:rsidP="0068115F"/>
          <w:p w14:paraId="6ACA7199" w14:textId="77777777" w:rsidR="00301CEA" w:rsidRDefault="00301CEA" w:rsidP="0068115F"/>
          <w:p w14:paraId="7374D7F1" w14:textId="77777777" w:rsidR="00301CEA" w:rsidRDefault="00301CEA" w:rsidP="0068115F"/>
        </w:tc>
      </w:tr>
    </w:tbl>
    <w:p w14:paraId="14EA425A" w14:textId="77777777" w:rsidR="00301CEA" w:rsidRDefault="00301CEA" w:rsidP="00301CE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3402"/>
        <w:gridCol w:w="4649"/>
      </w:tblGrid>
      <w:tr w:rsidR="00301CEA" w14:paraId="072080F1" w14:textId="77777777" w:rsidTr="0068115F"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7A002EE3" w14:textId="77777777" w:rsidR="00301CEA" w:rsidRDefault="00301CEA" w:rsidP="0068115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413C381" w14:textId="77777777" w:rsidR="00301CEA" w:rsidRDefault="00301CEA" w:rsidP="0068115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428C9">
              <w:rPr>
                <w:rFonts w:cstheme="minorHAnsi"/>
                <w:b/>
                <w:bCs/>
                <w:sz w:val="20"/>
                <w:szCs w:val="20"/>
              </w:rPr>
              <w:t>Responsabile incaricato:</w:t>
            </w:r>
          </w:p>
          <w:p w14:paraId="3540349C" w14:textId="77777777" w:rsidR="00301CEA" w:rsidRPr="00D428C9" w:rsidRDefault="00301CEA" w:rsidP="0068115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7B2F0B2D" w14:textId="77777777" w:rsidR="00301CEA" w:rsidRPr="00D428C9" w:rsidRDefault="00301CEA" w:rsidP="0068115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bottom w:val="single" w:sz="4" w:space="0" w:color="auto"/>
            </w:tcBorders>
            <w:vAlign w:val="center"/>
          </w:tcPr>
          <w:p w14:paraId="56CCBAA0" w14:textId="77777777" w:rsidR="00301CEA" w:rsidRDefault="00301CEA" w:rsidP="0068115F"/>
        </w:tc>
      </w:tr>
      <w:tr w:rsidR="00301CEA" w14:paraId="2F5CCB31" w14:textId="77777777" w:rsidTr="0068115F"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FF57D9" w14:textId="77777777" w:rsidR="00301CEA" w:rsidRPr="00D428C9" w:rsidRDefault="00301CEA" w:rsidP="0068115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D9DF72" w14:textId="77777777" w:rsidR="00301CEA" w:rsidRPr="00D428C9" w:rsidRDefault="00301CEA" w:rsidP="0068115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5DFA6C" w14:textId="77777777" w:rsidR="00301CEA" w:rsidRDefault="00301CEA" w:rsidP="0068115F">
            <w:pPr>
              <w:jc w:val="right"/>
            </w:pPr>
            <w:r w:rsidRPr="00787EFF">
              <w:rPr>
                <w:rFonts w:cs="Calibri"/>
                <w:color w:val="000000"/>
              </w:rPr>
              <w:t>(</w:t>
            </w:r>
            <w:r w:rsidRPr="00787EFF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787EFF">
              <w:rPr>
                <w:rFonts w:cs="Calibri"/>
                <w:color w:val="000000"/>
              </w:rPr>
              <w:t>)</w:t>
            </w:r>
          </w:p>
        </w:tc>
      </w:tr>
      <w:tr w:rsidR="00301CEA" w14:paraId="4593BC5B" w14:textId="77777777" w:rsidTr="0068115F"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14:paraId="15EBD4FF" w14:textId="77777777" w:rsidR="00301CEA" w:rsidRDefault="00301CEA" w:rsidP="0068115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356E4F9" w14:textId="77777777" w:rsidR="00301CEA" w:rsidRDefault="00301CEA" w:rsidP="0068115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428C9">
              <w:rPr>
                <w:rFonts w:cstheme="minorHAnsi"/>
                <w:b/>
                <w:bCs/>
                <w:sz w:val="20"/>
                <w:szCs w:val="20"/>
              </w:rPr>
              <w:t>Presidente:</w:t>
            </w:r>
          </w:p>
          <w:p w14:paraId="079AEFFD" w14:textId="77777777" w:rsidR="00301CEA" w:rsidRPr="00D428C9" w:rsidRDefault="00301CEA" w:rsidP="0068115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573FB" w14:textId="77777777" w:rsidR="00301CEA" w:rsidRPr="00D428C9" w:rsidRDefault="00301CEA" w:rsidP="0068115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F516E" w14:textId="77777777" w:rsidR="00301CEA" w:rsidRDefault="00301CEA" w:rsidP="0068115F"/>
        </w:tc>
      </w:tr>
      <w:tr w:rsidR="00301CEA" w14:paraId="1F6E7954" w14:textId="77777777" w:rsidTr="0068115F"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ADCF44" w14:textId="77777777" w:rsidR="00301CEA" w:rsidRPr="00D428C9" w:rsidRDefault="00301CEA" w:rsidP="0068115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F5463C" w14:textId="77777777" w:rsidR="00301CEA" w:rsidRPr="00D428C9" w:rsidRDefault="00301CEA" w:rsidP="0068115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94402B" w14:textId="77777777" w:rsidR="00301CEA" w:rsidRDefault="00301CEA" w:rsidP="0068115F">
            <w:pPr>
              <w:jc w:val="right"/>
            </w:pPr>
            <w:r w:rsidRPr="00787EFF">
              <w:rPr>
                <w:rFonts w:cs="Calibri"/>
                <w:color w:val="000000"/>
              </w:rPr>
              <w:t>(</w:t>
            </w:r>
            <w:r w:rsidRPr="00787EFF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787EFF">
              <w:rPr>
                <w:rFonts w:cs="Calibri"/>
                <w:color w:val="000000"/>
              </w:rPr>
              <w:t>)</w:t>
            </w:r>
          </w:p>
        </w:tc>
      </w:tr>
      <w:tr w:rsidR="00301CEA" w14:paraId="34EB3198" w14:textId="77777777" w:rsidTr="0068115F"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15ED5" w14:textId="77777777" w:rsidR="00301CEA" w:rsidRDefault="00301CEA" w:rsidP="0068115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D1010FB" w14:textId="77777777" w:rsidR="00301CEA" w:rsidRDefault="00301CEA" w:rsidP="0068115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428C9">
              <w:rPr>
                <w:rFonts w:cstheme="minorHAnsi"/>
                <w:b/>
                <w:bCs/>
                <w:sz w:val="20"/>
                <w:szCs w:val="20"/>
              </w:rPr>
              <w:t>Membro Commissione:</w:t>
            </w:r>
          </w:p>
          <w:p w14:paraId="2C6853E9" w14:textId="77777777" w:rsidR="00301CEA" w:rsidRPr="00D428C9" w:rsidRDefault="00301CEA" w:rsidP="0068115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7EC9C" w14:textId="77777777" w:rsidR="00301CEA" w:rsidRPr="00D428C9" w:rsidRDefault="00301CEA" w:rsidP="0068115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CE3C7" w14:textId="77777777" w:rsidR="00301CEA" w:rsidRDefault="00301CEA" w:rsidP="0068115F"/>
        </w:tc>
      </w:tr>
    </w:tbl>
    <w:p w14:paraId="1AB83016" w14:textId="4E40D696" w:rsidR="00544F16" w:rsidRPr="0047310D" w:rsidRDefault="0047310D" w:rsidP="0047310D">
      <w:pPr>
        <w:ind w:left="7788"/>
        <w:jc w:val="center"/>
        <w:rPr>
          <w:i/>
          <w:iCs/>
          <w:sz w:val="20"/>
          <w:szCs w:val="20"/>
        </w:rPr>
      </w:pPr>
      <w:r w:rsidRPr="0047310D">
        <w:rPr>
          <w:i/>
          <w:iCs/>
          <w:sz w:val="20"/>
          <w:szCs w:val="20"/>
        </w:rPr>
        <w:t>(firma per esteso e leggibile)</w:t>
      </w:r>
    </w:p>
    <w:sectPr w:rsidR="00544F16" w:rsidRPr="0047310D" w:rsidSect="00000E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720" w:bottom="720" w:left="720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9EB71" w14:textId="77777777" w:rsidR="00B903D1" w:rsidRDefault="00B903D1" w:rsidP="003C3B55">
      <w:pPr>
        <w:spacing w:after="0" w:line="240" w:lineRule="auto"/>
      </w:pPr>
      <w:r>
        <w:separator/>
      </w:r>
    </w:p>
  </w:endnote>
  <w:endnote w:type="continuationSeparator" w:id="0">
    <w:p w14:paraId="23889651" w14:textId="77777777" w:rsidR="00B903D1" w:rsidRDefault="00B903D1" w:rsidP="003C3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7CF9B" w14:textId="77777777" w:rsidR="00000EC5" w:rsidRDefault="00000EC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0269721"/>
      <w:docPartObj>
        <w:docPartGallery w:val="Page Numbers (Bottom of Page)"/>
        <w:docPartUnique/>
      </w:docPartObj>
    </w:sdtPr>
    <w:sdtEndPr/>
    <w:sdtContent>
      <w:p w14:paraId="5ACD757C" w14:textId="4292C0D8" w:rsidR="003C3B55" w:rsidRDefault="003C3B5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FD3">
          <w:rPr>
            <w:noProof/>
          </w:rPr>
          <w:t>3</w:t>
        </w:r>
        <w:r>
          <w:fldChar w:fldCharType="end"/>
        </w:r>
      </w:p>
    </w:sdtContent>
  </w:sdt>
  <w:p w14:paraId="1720F44F" w14:textId="77777777" w:rsidR="003C3B55" w:rsidRDefault="003C3B5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34513" w14:textId="77777777" w:rsidR="00000EC5" w:rsidRDefault="00000EC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5B78CD" w14:textId="77777777" w:rsidR="00B903D1" w:rsidRDefault="00B903D1" w:rsidP="003C3B55">
      <w:pPr>
        <w:spacing w:after="0" w:line="240" w:lineRule="auto"/>
      </w:pPr>
      <w:r>
        <w:separator/>
      </w:r>
    </w:p>
  </w:footnote>
  <w:footnote w:type="continuationSeparator" w:id="0">
    <w:p w14:paraId="6541FBED" w14:textId="77777777" w:rsidR="00B903D1" w:rsidRDefault="00B903D1" w:rsidP="003C3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76D5F" w14:textId="77777777" w:rsidR="00000EC5" w:rsidRDefault="00000EC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60293" w14:textId="77777777" w:rsidR="003C3B55" w:rsidRDefault="003C3B55">
    <w:pPr>
      <w:pStyle w:val="Intestazione"/>
    </w:pPr>
  </w:p>
  <w:tbl>
    <w:tblPr>
      <w:tblpPr w:leftFromText="141" w:rightFromText="141" w:bottomFromText="200" w:horzAnchor="margin" w:tblpY="-420"/>
      <w:tblW w:w="10601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7"/>
      <w:gridCol w:w="2147"/>
      <w:gridCol w:w="2824"/>
      <w:gridCol w:w="3073"/>
    </w:tblGrid>
    <w:tr w:rsidR="00EE7338" w:rsidRPr="00EE7338" w14:paraId="7EEA5C86" w14:textId="77777777" w:rsidTr="00000EC5">
      <w:trPr>
        <w:cantSplit/>
        <w:trHeight w:val="1892"/>
      </w:trPr>
      <w:tc>
        <w:tcPr>
          <w:tcW w:w="2557" w:type="dxa"/>
          <w:vAlign w:val="center"/>
          <w:hideMark/>
        </w:tcPr>
        <w:p w14:paraId="4B45AC08" w14:textId="77777777" w:rsidR="00EE7338" w:rsidRPr="00EE7338" w:rsidRDefault="00EE7338" w:rsidP="00000EC5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  <w:r w:rsidRPr="00EE7338">
            <w:rPr>
              <w:rFonts w:ascii="Times New Roman" w:eastAsia="Calibri" w:hAnsi="Times New Roman" w:cs="Times New Roman"/>
              <w:noProof/>
              <w:sz w:val="24"/>
              <w:szCs w:val="24"/>
              <w:lang w:eastAsia="it-IT"/>
            </w:rPr>
            <w:drawing>
              <wp:inline distT="0" distB="0" distL="0" distR="0" wp14:anchorId="7FEC7B2F" wp14:editId="2E3EB9AE">
                <wp:extent cx="1005840" cy="640080"/>
                <wp:effectExtent l="0" t="0" r="3810" b="7620"/>
                <wp:docPr id="717826571" name="Immagine 3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8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AE57DF5" w14:textId="77777777" w:rsidR="00EE7338" w:rsidRPr="00EE7338" w:rsidRDefault="00EE7338" w:rsidP="00000EC5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de-DE"/>
            </w:rPr>
          </w:pPr>
          <w:r w:rsidRPr="00EE7338">
            <w:rPr>
              <w:rFonts w:ascii="Times New Roman" w:eastAsia="Calibri" w:hAnsi="Times New Roman" w:cs="Times New Roman"/>
              <w:b/>
              <w:sz w:val="16"/>
              <w:szCs w:val="16"/>
              <w:lang w:eastAsia="de-DE"/>
            </w:rPr>
            <w:t>UNIONE EUROPEA</w:t>
          </w:r>
        </w:p>
      </w:tc>
      <w:tc>
        <w:tcPr>
          <w:tcW w:w="2147" w:type="dxa"/>
        </w:tcPr>
        <w:p w14:paraId="611DEBAE" w14:textId="77777777" w:rsidR="00EE7338" w:rsidRPr="00EE7338" w:rsidRDefault="00EE7338" w:rsidP="00000EC5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</w:p>
        <w:p w14:paraId="53E75D95" w14:textId="77777777" w:rsidR="00EE7338" w:rsidRPr="00EE7338" w:rsidRDefault="00EE7338" w:rsidP="00000EC5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</w:pPr>
        </w:p>
        <w:p w14:paraId="6DFE0221" w14:textId="0E347559" w:rsidR="00EE7338" w:rsidRPr="00EE7338" w:rsidRDefault="00185B99" w:rsidP="00000EC5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Arial"/>
              <w:b/>
              <w:bCs/>
              <w:sz w:val="18"/>
              <w:szCs w:val="18"/>
              <w:lang w:eastAsia="de-DE"/>
            </w:rPr>
          </w:pPr>
          <w:r>
            <w:rPr>
              <w:rFonts w:ascii="Times New Roman" w:eastAsia="Calibri" w:hAnsi="Times New Roman" w:cs="Arial"/>
              <w:b/>
              <w:bCs/>
              <w:noProof/>
              <w:sz w:val="18"/>
              <w:szCs w:val="18"/>
              <w:lang w:eastAsia="de-DE"/>
            </w:rPr>
            <w:drawing>
              <wp:inline distT="0" distB="0" distL="0" distR="0" wp14:anchorId="11A557D7" wp14:editId="5459A5A4">
                <wp:extent cx="1276350" cy="552450"/>
                <wp:effectExtent l="0" t="0" r="0" b="0"/>
                <wp:docPr id="871694515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24" w:type="dxa"/>
          <w:vAlign w:val="center"/>
          <w:hideMark/>
        </w:tcPr>
        <w:p w14:paraId="44A4A67F" w14:textId="77777777" w:rsidR="00EE7338" w:rsidRPr="00EE7338" w:rsidRDefault="00EE7338" w:rsidP="00000EC5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0"/>
              <w:szCs w:val="20"/>
              <w:lang w:eastAsia="de-DE"/>
            </w:rPr>
          </w:pPr>
          <w:r w:rsidRPr="00EE7338">
            <w:rPr>
              <w:rFonts w:ascii="Times New Roman" w:eastAsia="Calibri" w:hAnsi="Times New Roman" w:cs="Times New Roman"/>
              <w:b/>
              <w:noProof/>
              <w:sz w:val="40"/>
              <w:szCs w:val="40"/>
              <w:lang w:eastAsia="it-IT"/>
            </w:rPr>
            <w:drawing>
              <wp:inline distT="0" distB="0" distL="0" distR="0" wp14:anchorId="37660893" wp14:editId="6063CA5D">
                <wp:extent cx="1303020" cy="693420"/>
                <wp:effectExtent l="0" t="0" r="0" b="0"/>
                <wp:docPr id="191202318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02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3" w:type="dxa"/>
          <w:vAlign w:val="center"/>
          <w:hideMark/>
        </w:tcPr>
        <w:p w14:paraId="7B942F5F" w14:textId="77777777" w:rsidR="00EE7338" w:rsidRPr="00EE7338" w:rsidRDefault="00EE7338" w:rsidP="00000EC5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40"/>
              <w:szCs w:val="40"/>
              <w:lang w:eastAsia="de-DE"/>
            </w:rPr>
          </w:pPr>
          <w:r w:rsidRPr="00EE7338"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  <w:drawing>
              <wp:inline distT="0" distB="0" distL="0" distR="0" wp14:anchorId="6F573F41" wp14:editId="012288EB">
                <wp:extent cx="541020" cy="838200"/>
                <wp:effectExtent l="0" t="0" r="0" b="0"/>
                <wp:docPr id="264619760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996D16E" w14:textId="77777777" w:rsidR="00D61782" w:rsidRDefault="00D61782">
    <w:pPr>
      <w:pStyle w:val="Intestazione"/>
    </w:pPr>
  </w:p>
  <w:p w14:paraId="2D897100" w14:textId="77777777" w:rsidR="00F16108" w:rsidRDefault="00F1610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A6DAF" w14:textId="77777777" w:rsidR="00000EC5" w:rsidRDefault="00000EC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B396A"/>
    <w:multiLevelType w:val="hybridMultilevel"/>
    <w:tmpl w:val="CD0AAC7C"/>
    <w:lvl w:ilvl="0" w:tplc="230023A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0536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B55"/>
    <w:rsid w:val="00000EC5"/>
    <w:rsid w:val="0000168B"/>
    <w:rsid w:val="00030C6B"/>
    <w:rsid w:val="00033826"/>
    <w:rsid w:val="00033FD9"/>
    <w:rsid w:val="00057DCB"/>
    <w:rsid w:val="00060039"/>
    <w:rsid w:val="00060518"/>
    <w:rsid w:val="00062CA4"/>
    <w:rsid w:val="00067382"/>
    <w:rsid w:val="00075872"/>
    <w:rsid w:val="000839EA"/>
    <w:rsid w:val="00086364"/>
    <w:rsid w:val="00092B23"/>
    <w:rsid w:val="00094FF7"/>
    <w:rsid w:val="000A2BE7"/>
    <w:rsid w:val="000B4F6C"/>
    <w:rsid w:val="000B7642"/>
    <w:rsid w:val="000D0855"/>
    <w:rsid w:val="000E4C4D"/>
    <w:rsid w:val="000F09DA"/>
    <w:rsid w:val="001067AD"/>
    <w:rsid w:val="00113AFA"/>
    <w:rsid w:val="001162B9"/>
    <w:rsid w:val="00127A10"/>
    <w:rsid w:val="001348BE"/>
    <w:rsid w:val="0013592E"/>
    <w:rsid w:val="001446E3"/>
    <w:rsid w:val="00155C37"/>
    <w:rsid w:val="001570F6"/>
    <w:rsid w:val="0017003E"/>
    <w:rsid w:val="00184F8D"/>
    <w:rsid w:val="00185B99"/>
    <w:rsid w:val="00191AE6"/>
    <w:rsid w:val="00194CF1"/>
    <w:rsid w:val="001962C5"/>
    <w:rsid w:val="001B460A"/>
    <w:rsid w:val="001C2117"/>
    <w:rsid w:val="001C3A73"/>
    <w:rsid w:val="001D390E"/>
    <w:rsid w:val="001D4882"/>
    <w:rsid w:val="001E14A6"/>
    <w:rsid w:val="0020396C"/>
    <w:rsid w:val="00230654"/>
    <w:rsid w:val="00234D1D"/>
    <w:rsid w:val="00236FC7"/>
    <w:rsid w:val="0024320A"/>
    <w:rsid w:val="0025033C"/>
    <w:rsid w:val="002726D0"/>
    <w:rsid w:val="0029287D"/>
    <w:rsid w:val="0029659C"/>
    <w:rsid w:val="002A3A5A"/>
    <w:rsid w:val="002C1AAA"/>
    <w:rsid w:val="002C1F93"/>
    <w:rsid w:val="002E55E5"/>
    <w:rsid w:val="002F68D1"/>
    <w:rsid w:val="00300646"/>
    <w:rsid w:val="00301CEA"/>
    <w:rsid w:val="0030257F"/>
    <w:rsid w:val="003146C0"/>
    <w:rsid w:val="00330123"/>
    <w:rsid w:val="00342007"/>
    <w:rsid w:val="00345EA0"/>
    <w:rsid w:val="00347C9C"/>
    <w:rsid w:val="00361B34"/>
    <w:rsid w:val="0038113C"/>
    <w:rsid w:val="00385F55"/>
    <w:rsid w:val="0038788B"/>
    <w:rsid w:val="003A3164"/>
    <w:rsid w:val="003A4263"/>
    <w:rsid w:val="003A6D51"/>
    <w:rsid w:val="003B3C88"/>
    <w:rsid w:val="003B54C8"/>
    <w:rsid w:val="003B6385"/>
    <w:rsid w:val="003C3B55"/>
    <w:rsid w:val="003C44FC"/>
    <w:rsid w:val="003D0370"/>
    <w:rsid w:val="003D5793"/>
    <w:rsid w:val="003E1B46"/>
    <w:rsid w:val="003E284E"/>
    <w:rsid w:val="003E6920"/>
    <w:rsid w:val="003E69FB"/>
    <w:rsid w:val="003F7D65"/>
    <w:rsid w:val="00401AED"/>
    <w:rsid w:val="00402334"/>
    <w:rsid w:val="00406E8F"/>
    <w:rsid w:val="0041010A"/>
    <w:rsid w:val="00413E13"/>
    <w:rsid w:val="00430DA5"/>
    <w:rsid w:val="00437F76"/>
    <w:rsid w:val="004463BE"/>
    <w:rsid w:val="004708CA"/>
    <w:rsid w:val="0047310D"/>
    <w:rsid w:val="00476450"/>
    <w:rsid w:val="00477642"/>
    <w:rsid w:val="00477DAA"/>
    <w:rsid w:val="004916A5"/>
    <w:rsid w:val="00494AB3"/>
    <w:rsid w:val="004A3C23"/>
    <w:rsid w:val="004A3CCF"/>
    <w:rsid w:val="004B6C7B"/>
    <w:rsid w:val="004C6F9B"/>
    <w:rsid w:val="004D77EE"/>
    <w:rsid w:val="004E70CD"/>
    <w:rsid w:val="004E7618"/>
    <w:rsid w:val="0050476B"/>
    <w:rsid w:val="00506C6C"/>
    <w:rsid w:val="005123A9"/>
    <w:rsid w:val="00517462"/>
    <w:rsid w:val="005441A1"/>
    <w:rsid w:val="00544F16"/>
    <w:rsid w:val="00571736"/>
    <w:rsid w:val="005807C5"/>
    <w:rsid w:val="0059794A"/>
    <w:rsid w:val="005B2A7E"/>
    <w:rsid w:val="005D35D2"/>
    <w:rsid w:val="005E0BF9"/>
    <w:rsid w:val="005E1A8F"/>
    <w:rsid w:val="005E7FE5"/>
    <w:rsid w:val="005F0448"/>
    <w:rsid w:val="006053E0"/>
    <w:rsid w:val="00607A16"/>
    <w:rsid w:val="00613F68"/>
    <w:rsid w:val="006146DB"/>
    <w:rsid w:val="00631762"/>
    <w:rsid w:val="00632B0D"/>
    <w:rsid w:val="00641F3E"/>
    <w:rsid w:val="0069787A"/>
    <w:rsid w:val="006A18CF"/>
    <w:rsid w:val="006B1184"/>
    <w:rsid w:val="006B34A2"/>
    <w:rsid w:val="006D638C"/>
    <w:rsid w:val="006D69DE"/>
    <w:rsid w:val="00701FE3"/>
    <w:rsid w:val="0070532B"/>
    <w:rsid w:val="00716EA4"/>
    <w:rsid w:val="00720483"/>
    <w:rsid w:val="007416FA"/>
    <w:rsid w:val="00743B41"/>
    <w:rsid w:val="007447CB"/>
    <w:rsid w:val="00746116"/>
    <w:rsid w:val="00756E5D"/>
    <w:rsid w:val="007743E5"/>
    <w:rsid w:val="00775929"/>
    <w:rsid w:val="00793403"/>
    <w:rsid w:val="007C2056"/>
    <w:rsid w:val="007D1351"/>
    <w:rsid w:val="007D679F"/>
    <w:rsid w:val="00807D62"/>
    <w:rsid w:val="008125A4"/>
    <w:rsid w:val="00813C17"/>
    <w:rsid w:val="0081409A"/>
    <w:rsid w:val="00820554"/>
    <w:rsid w:val="0082350E"/>
    <w:rsid w:val="00847B1B"/>
    <w:rsid w:val="00851BB6"/>
    <w:rsid w:val="0085709E"/>
    <w:rsid w:val="0087168F"/>
    <w:rsid w:val="00894A70"/>
    <w:rsid w:val="008954A9"/>
    <w:rsid w:val="0089704C"/>
    <w:rsid w:val="008A1C54"/>
    <w:rsid w:val="008A4FD3"/>
    <w:rsid w:val="008A66E7"/>
    <w:rsid w:val="008A7408"/>
    <w:rsid w:val="008B0A8F"/>
    <w:rsid w:val="008B4C48"/>
    <w:rsid w:val="008C617E"/>
    <w:rsid w:val="008C6CAF"/>
    <w:rsid w:val="008E1C19"/>
    <w:rsid w:val="0090000C"/>
    <w:rsid w:val="00901621"/>
    <w:rsid w:val="00901CBB"/>
    <w:rsid w:val="0090647E"/>
    <w:rsid w:val="00913DD2"/>
    <w:rsid w:val="00914E74"/>
    <w:rsid w:val="00926562"/>
    <w:rsid w:val="009323BA"/>
    <w:rsid w:val="00932BCF"/>
    <w:rsid w:val="00932D80"/>
    <w:rsid w:val="00954AD4"/>
    <w:rsid w:val="0096384D"/>
    <w:rsid w:val="00982444"/>
    <w:rsid w:val="0099002D"/>
    <w:rsid w:val="009A0E65"/>
    <w:rsid w:val="009A53EA"/>
    <w:rsid w:val="009A5C25"/>
    <w:rsid w:val="009B0FCF"/>
    <w:rsid w:val="009B40DC"/>
    <w:rsid w:val="009C3DA8"/>
    <w:rsid w:val="009C5660"/>
    <w:rsid w:val="009D1F3B"/>
    <w:rsid w:val="009F6A6D"/>
    <w:rsid w:val="00A04D27"/>
    <w:rsid w:val="00A1327A"/>
    <w:rsid w:val="00A21990"/>
    <w:rsid w:val="00A23E09"/>
    <w:rsid w:val="00A25789"/>
    <w:rsid w:val="00A27ABD"/>
    <w:rsid w:val="00A4159B"/>
    <w:rsid w:val="00A507CA"/>
    <w:rsid w:val="00A54996"/>
    <w:rsid w:val="00A62467"/>
    <w:rsid w:val="00A64607"/>
    <w:rsid w:val="00A702F1"/>
    <w:rsid w:val="00A7318E"/>
    <w:rsid w:val="00A84E2D"/>
    <w:rsid w:val="00A9472A"/>
    <w:rsid w:val="00A97ADB"/>
    <w:rsid w:val="00AA34A9"/>
    <w:rsid w:val="00AB72B3"/>
    <w:rsid w:val="00AB7B50"/>
    <w:rsid w:val="00AC0AED"/>
    <w:rsid w:val="00AD25A6"/>
    <w:rsid w:val="00AE3F5C"/>
    <w:rsid w:val="00B0222B"/>
    <w:rsid w:val="00B0225B"/>
    <w:rsid w:val="00B027B8"/>
    <w:rsid w:val="00B17D23"/>
    <w:rsid w:val="00B2266C"/>
    <w:rsid w:val="00B22824"/>
    <w:rsid w:val="00B23DC1"/>
    <w:rsid w:val="00B26E06"/>
    <w:rsid w:val="00B3231E"/>
    <w:rsid w:val="00B4529E"/>
    <w:rsid w:val="00B457C8"/>
    <w:rsid w:val="00B52829"/>
    <w:rsid w:val="00B54044"/>
    <w:rsid w:val="00B54798"/>
    <w:rsid w:val="00B623C9"/>
    <w:rsid w:val="00B7427A"/>
    <w:rsid w:val="00B85307"/>
    <w:rsid w:val="00B903D1"/>
    <w:rsid w:val="00BB01C2"/>
    <w:rsid w:val="00BB0BD6"/>
    <w:rsid w:val="00BB37FE"/>
    <w:rsid w:val="00BC5FBD"/>
    <w:rsid w:val="00BE0BFC"/>
    <w:rsid w:val="00BE1802"/>
    <w:rsid w:val="00BE43A3"/>
    <w:rsid w:val="00BF2B79"/>
    <w:rsid w:val="00C00E60"/>
    <w:rsid w:val="00C012E1"/>
    <w:rsid w:val="00C02638"/>
    <w:rsid w:val="00C116B1"/>
    <w:rsid w:val="00C169F8"/>
    <w:rsid w:val="00C21FA9"/>
    <w:rsid w:val="00C23018"/>
    <w:rsid w:val="00C27CCE"/>
    <w:rsid w:val="00C32CF7"/>
    <w:rsid w:val="00C404A5"/>
    <w:rsid w:val="00C44C68"/>
    <w:rsid w:val="00C46997"/>
    <w:rsid w:val="00C5501B"/>
    <w:rsid w:val="00C559FB"/>
    <w:rsid w:val="00C70D5A"/>
    <w:rsid w:val="00C83023"/>
    <w:rsid w:val="00C86826"/>
    <w:rsid w:val="00C86CD2"/>
    <w:rsid w:val="00CA4B2B"/>
    <w:rsid w:val="00CB3EBD"/>
    <w:rsid w:val="00CB6DB7"/>
    <w:rsid w:val="00CC1953"/>
    <w:rsid w:val="00CC1EC8"/>
    <w:rsid w:val="00CC7DB4"/>
    <w:rsid w:val="00CD2E23"/>
    <w:rsid w:val="00CD333B"/>
    <w:rsid w:val="00D1366E"/>
    <w:rsid w:val="00D14030"/>
    <w:rsid w:val="00D14BE5"/>
    <w:rsid w:val="00D354E6"/>
    <w:rsid w:val="00D53C94"/>
    <w:rsid w:val="00D61782"/>
    <w:rsid w:val="00D61A97"/>
    <w:rsid w:val="00D62544"/>
    <w:rsid w:val="00D661DD"/>
    <w:rsid w:val="00D67570"/>
    <w:rsid w:val="00D703FB"/>
    <w:rsid w:val="00D717A2"/>
    <w:rsid w:val="00D76B9E"/>
    <w:rsid w:val="00D96F4E"/>
    <w:rsid w:val="00DE0D5C"/>
    <w:rsid w:val="00DE185E"/>
    <w:rsid w:val="00DF29A0"/>
    <w:rsid w:val="00E152BB"/>
    <w:rsid w:val="00E1641C"/>
    <w:rsid w:val="00E2275E"/>
    <w:rsid w:val="00E26F7F"/>
    <w:rsid w:val="00E343EA"/>
    <w:rsid w:val="00E7254C"/>
    <w:rsid w:val="00E744F1"/>
    <w:rsid w:val="00E75B9F"/>
    <w:rsid w:val="00E76026"/>
    <w:rsid w:val="00E83F51"/>
    <w:rsid w:val="00E85A16"/>
    <w:rsid w:val="00E90724"/>
    <w:rsid w:val="00E91B2A"/>
    <w:rsid w:val="00EC29E1"/>
    <w:rsid w:val="00EC6A7A"/>
    <w:rsid w:val="00ED4DDD"/>
    <w:rsid w:val="00EE2208"/>
    <w:rsid w:val="00EE7338"/>
    <w:rsid w:val="00F1197D"/>
    <w:rsid w:val="00F11FF2"/>
    <w:rsid w:val="00F16108"/>
    <w:rsid w:val="00F36DB1"/>
    <w:rsid w:val="00F456BB"/>
    <w:rsid w:val="00F55F1F"/>
    <w:rsid w:val="00F567B0"/>
    <w:rsid w:val="00F577E2"/>
    <w:rsid w:val="00F71648"/>
    <w:rsid w:val="00F72E72"/>
    <w:rsid w:val="00F7453B"/>
    <w:rsid w:val="00F8790A"/>
    <w:rsid w:val="00FA0399"/>
    <w:rsid w:val="00FA3AC4"/>
    <w:rsid w:val="00FB0E82"/>
    <w:rsid w:val="00FB4A87"/>
    <w:rsid w:val="00FC5033"/>
    <w:rsid w:val="00FC56D7"/>
    <w:rsid w:val="00FE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C38A26"/>
  <w15:chartTrackingRefBased/>
  <w15:docId w15:val="{FD679ABC-0408-4265-AA0E-EB0EE3EBD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C3B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3B55"/>
  </w:style>
  <w:style w:type="paragraph" w:styleId="Pidipagina">
    <w:name w:val="footer"/>
    <w:basedOn w:val="Normale"/>
    <w:link w:val="PidipaginaCarattere"/>
    <w:uiPriority w:val="99"/>
    <w:unhideWhenUsed/>
    <w:rsid w:val="003C3B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3B5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4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44FC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D61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C86CD2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E744F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744F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744F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744F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744F1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semiHidden/>
    <w:unhideWhenUsed/>
    <w:rsid w:val="00AC0A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8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settiegatti.eu/info/norme/statali/2023_0036.ht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E190B-8AE5-496D-B3E4-E8FA87C68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1247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Emilio Nori</cp:lastModifiedBy>
  <cp:revision>8</cp:revision>
  <cp:lastPrinted>2024-05-22T10:52:00Z</cp:lastPrinted>
  <dcterms:created xsi:type="dcterms:W3CDTF">2024-09-29T11:33:00Z</dcterms:created>
  <dcterms:modified xsi:type="dcterms:W3CDTF">2024-12-04T07:50:00Z</dcterms:modified>
</cp:coreProperties>
</file>